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87128" w14:textId="4481A2FA" w:rsidR="00641BCE" w:rsidRPr="00270FBE" w:rsidRDefault="000341F3" w:rsidP="00641BCE">
      <w:pPr>
        <w:tabs>
          <w:tab w:val="left" w:pos="3335"/>
        </w:tabs>
        <w:spacing w:after="0"/>
        <w:jc w:val="center"/>
        <w:rPr>
          <w:rFonts w:ascii="Gadugi" w:hAnsi="Gadugi"/>
          <w:b/>
          <w:color w:val="C00000"/>
          <w:sz w:val="32"/>
          <w:szCs w:val="32"/>
        </w:rPr>
      </w:pPr>
      <w:r w:rsidRPr="00C60137">
        <w:rPr>
          <w:rFonts w:ascii="Maiandra GD" w:hAnsi="Maiandra GD"/>
          <w:noProof/>
          <w:color w:val="FFFFFF" w:themeColor="background1"/>
          <w:sz w:val="56"/>
          <w:szCs w:val="56"/>
        </w:rPr>
        <w:drawing>
          <wp:anchor distT="0" distB="0" distL="114300" distR="114300" simplePos="0" relativeHeight="251661312" behindDoc="1" locked="0" layoutInCell="1" allowOverlap="1" wp14:anchorId="3C562138" wp14:editId="428E96D4">
            <wp:simplePos x="0" y="0"/>
            <wp:positionH relativeFrom="margin">
              <wp:posOffset>-241347</wp:posOffset>
            </wp:positionH>
            <wp:positionV relativeFrom="paragraph">
              <wp:posOffset>-261743</wp:posOffset>
            </wp:positionV>
            <wp:extent cx="1489753" cy="959863"/>
            <wp:effectExtent l="0" t="0" r="0" b="0"/>
            <wp:wrapNone/>
            <wp:docPr id="3" name="Imagen 3" descr="Estatua de una persona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Estatua de una persona&#10;&#10;Descripción generada automáticamente con confianza baja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09" t="434" r="23422" b="63432"/>
                    <a:stretch/>
                  </pic:blipFill>
                  <pic:spPr bwMode="auto">
                    <a:xfrm>
                      <a:off x="0" y="0"/>
                      <a:ext cx="1489753" cy="95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1BCE">
        <w:rPr>
          <w:rFonts w:ascii="Gadugi" w:hAnsi="Gadugi"/>
          <w:b/>
          <w:color w:val="C00000"/>
          <w:sz w:val="32"/>
          <w:szCs w:val="32"/>
        </w:rPr>
        <w:t>V</w:t>
      </w:r>
      <w:r w:rsidR="008B712E">
        <w:rPr>
          <w:rFonts w:ascii="Gadugi" w:hAnsi="Gadugi"/>
          <w:b/>
          <w:color w:val="C00000"/>
          <w:sz w:val="32"/>
          <w:szCs w:val="32"/>
        </w:rPr>
        <w:t>I</w:t>
      </w:r>
      <w:r w:rsidR="00641BCE">
        <w:rPr>
          <w:rFonts w:ascii="Gadugi" w:hAnsi="Gadugi"/>
          <w:b/>
          <w:color w:val="C00000"/>
          <w:sz w:val="32"/>
          <w:szCs w:val="32"/>
        </w:rPr>
        <w:t xml:space="preserve"> </w:t>
      </w:r>
      <w:r w:rsidR="00641BCE" w:rsidRPr="00270FBE">
        <w:rPr>
          <w:rFonts w:ascii="Gadugi" w:hAnsi="Gadugi"/>
          <w:b/>
          <w:color w:val="C00000"/>
          <w:sz w:val="32"/>
          <w:szCs w:val="32"/>
        </w:rPr>
        <w:t xml:space="preserve">CONGRESO DE </w:t>
      </w:r>
      <w:r w:rsidR="00641BCE" w:rsidRPr="00270FBE">
        <w:rPr>
          <w:rFonts w:ascii="Gadugi" w:hAnsi="Gadugi"/>
          <w:b/>
          <w:i/>
          <w:color w:val="C00000"/>
          <w:sz w:val="32"/>
          <w:szCs w:val="32"/>
        </w:rPr>
        <w:t xml:space="preserve">INFLUENCERS </w:t>
      </w:r>
      <w:r w:rsidR="00641BCE" w:rsidRPr="00270FBE">
        <w:rPr>
          <w:rFonts w:ascii="Gadugi" w:hAnsi="Gadugi"/>
          <w:b/>
          <w:color w:val="C00000"/>
          <w:sz w:val="32"/>
          <w:szCs w:val="32"/>
        </w:rPr>
        <w:t>DEL XVII</w:t>
      </w:r>
    </w:p>
    <w:p w14:paraId="5419CD78" w14:textId="2E136073" w:rsidR="00641BCE" w:rsidRPr="00270FBE" w:rsidRDefault="00641BCE" w:rsidP="00641BCE">
      <w:pPr>
        <w:tabs>
          <w:tab w:val="left" w:pos="3335"/>
        </w:tabs>
        <w:jc w:val="center"/>
        <w:rPr>
          <w:rFonts w:ascii="Gadugi" w:hAnsi="Gadugi"/>
          <w:b/>
          <w:color w:val="C00000"/>
          <w:sz w:val="24"/>
          <w:szCs w:val="24"/>
        </w:rPr>
      </w:pPr>
      <w:r>
        <w:rPr>
          <w:rFonts w:ascii="Gadugi" w:hAnsi="Gadugi"/>
          <w:b/>
          <w:color w:val="C00000"/>
          <w:sz w:val="24"/>
          <w:szCs w:val="24"/>
        </w:rPr>
        <w:t>1</w:t>
      </w:r>
      <w:r w:rsidR="008B712E">
        <w:rPr>
          <w:rFonts w:ascii="Gadugi" w:hAnsi="Gadugi"/>
          <w:b/>
          <w:color w:val="C00000"/>
          <w:sz w:val="24"/>
          <w:szCs w:val="24"/>
        </w:rPr>
        <w:t>0</w:t>
      </w:r>
      <w:r>
        <w:rPr>
          <w:rFonts w:ascii="Gadugi" w:hAnsi="Gadugi"/>
          <w:b/>
          <w:color w:val="C00000"/>
          <w:sz w:val="24"/>
          <w:szCs w:val="24"/>
        </w:rPr>
        <w:t xml:space="preserve"> marzo </w:t>
      </w:r>
      <w:r w:rsidRPr="00270FBE">
        <w:rPr>
          <w:rFonts w:ascii="Gadugi" w:hAnsi="Gadugi"/>
          <w:b/>
          <w:color w:val="C00000"/>
          <w:sz w:val="24"/>
          <w:szCs w:val="24"/>
        </w:rPr>
        <w:t>20</w:t>
      </w:r>
      <w:r>
        <w:rPr>
          <w:rFonts w:ascii="Gadugi" w:hAnsi="Gadugi"/>
          <w:b/>
          <w:color w:val="C00000"/>
          <w:sz w:val="24"/>
          <w:szCs w:val="24"/>
        </w:rPr>
        <w:t>2</w:t>
      </w:r>
      <w:r w:rsidR="008B712E">
        <w:rPr>
          <w:rFonts w:ascii="Gadugi" w:hAnsi="Gadugi"/>
          <w:b/>
          <w:color w:val="C00000"/>
          <w:sz w:val="24"/>
          <w:szCs w:val="24"/>
        </w:rPr>
        <w:t>3</w:t>
      </w:r>
    </w:p>
    <w:p w14:paraId="7CEC486F" w14:textId="77777777" w:rsidR="00641BCE" w:rsidRDefault="00641BCE" w:rsidP="00641BCE">
      <w:pPr>
        <w:jc w:val="both"/>
        <w:rPr>
          <w:rFonts w:ascii="Gadugi" w:hAnsi="Gadugi"/>
          <w:b/>
          <w:i/>
        </w:rPr>
      </w:pPr>
      <w:r w:rsidRPr="004325B7">
        <w:rPr>
          <w:rFonts w:ascii="Gadugi" w:hAnsi="Gadugi"/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347833E" wp14:editId="0982A5B6">
                <wp:simplePos x="0" y="0"/>
                <wp:positionH relativeFrom="margin">
                  <wp:posOffset>-156845</wp:posOffset>
                </wp:positionH>
                <wp:positionV relativeFrom="paragraph">
                  <wp:posOffset>306705</wp:posOffset>
                </wp:positionV>
                <wp:extent cx="6991985" cy="692150"/>
                <wp:effectExtent l="0" t="0" r="18415" b="12700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1985" cy="692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EDC6DC" w14:textId="77777777" w:rsidR="00641BCE" w:rsidRPr="004325B7" w:rsidRDefault="00641BCE" w:rsidP="00641BCE">
                            <w:pPr>
                              <w:jc w:val="both"/>
                              <w:rPr>
                                <w:rFonts w:ascii="Gadugi" w:hAnsi="Gadugi"/>
                              </w:rPr>
                            </w:pPr>
                            <w:r w:rsidRPr="004325B7">
                              <w:rPr>
                                <w:rFonts w:ascii="Gadugi" w:hAnsi="Gadugi"/>
                                <w:b/>
                              </w:rPr>
                              <w:t>Objetivo:</w:t>
                            </w:r>
                            <w:r>
                              <w:rPr>
                                <w:rFonts w:ascii="Gadugi" w:hAnsi="Gadugi"/>
                              </w:rPr>
                              <w:t xml:space="preserve"> Estudiar, describir y analizar el CONTEXTO social, político, histórico y cultural del siglo XVII de Europa, y en especial de España, </w:t>
                            </w:r>
                            <w:r w:rsidRPr="00E33E0A">
                              <w:rPr>
                                <w:rFonts w:ascii="Gadugi" w:hAnsi="Gadugi" w:cstheme="minorHAnsi"/>
                              </w:rPr>
                              <w:t>con el fin de acercarnos a los escritores más importantes de la Literatura española.</w:t>
                            </w:r>
                            <w:r>
                              <w:rPr>
                                <w:rFonts w:ascii="Gadugi" w:hAnsi="Gadugi"/>
                              </w:rPr>
                              <w:t xml:space="preserve"> Se invitarán también a </w:t>
                            </w:r>
                            <w:proofErr w:type="spellStart"/>
                            <w:r>
                              <w:rPr>
                                <w:i/>
                              </w:rPr>
                              <w:t>influencers</w:t>
                            </w:r>
                            <w:proofErr w:type="spellEnd"/>
                            <w:r>
                              <w:rPr>
                                <w:rFonts w:ascii="Gadugi" w:hAnsi="Gadugi"/>
                              </w:rPr>
                              <w:t xml:space="preserve"> extranjeros por su repercusión en nuestra Historia y la valía de sus obras. </w:t>
                            </w:r>
                          </w:p>
                          <w:p w14:paraId="67F2A648" w14:textId="77777777" w:rsidR="00641BCE" w:rsidRDefault="00641BCE" w:rsidP="00641BC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47833E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12.35pt;margin-top:24.15pt;width:550.55pt;height:5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">
                <v:textbox>
                  <w:txbxContent>
                    <w:p w14:paraId="27EDC6DC" w14:textId="77777777" w:rsidR="00641BCE" w:rsidRPr="004325B7" w:rsidRDefault="00641BCE" w:rsidP="00641BCE">
                      <w:pPr>
                        <w:jc w:val="both"/>
                        <w:rPr>
                          <w:rFonts w:ascii="Gadugi" w:hAnsi="Gadugi"/>
                        </w:rPr>
                      </w:pPr>
                      <w:r w:rsidRPr="004325B7">
                        <w:rPr>
                          <w:rFonts w:ascii="Gadugi" w:hAnsi="Gadugi"/>
                          <w:b/>
                        </w:rPr>
                        <w:t>Objetivo:</w:t>
                      </w:r>
                      <w:r>
                        <w:rPr>
                          <w:rFonts w:ascii="Gadugi" w:hAnsi="Gadugi"/>
                        </w:rPr>
                        <w:t xml:space="preserve"> Estudiar, describir y analizar el CONTEXTO social, político, histórico y cultural del siglo XVII de Europa, y en especial de España, </w:t>
                      </w:r>
                      <w:r w:rsidRPr="00E33E0A">
                        <w:rPr>
                          <w:rFonts w:ascii="Gadugi" w:hAnsi="Gadugi" w:cstheme="minorHAnsi"/>
                        </w:rPr>
                        <w:t>con el fin de acercarnos a los escritores más importantes de la Literatura española.</w:t>
                      </w:r>
                      <w:r>
                        <w:rPr>
                          <w:rFonts w:ascii="Gadugi" w:hAnsi="Gadugi"/>
                        </w:rPr>
                        <w:t xml:space="preserve"> Se invitarán también a </w:t>
                      </w:r>
                      <w:proofErr w:type="spellStart"/>
                      <w:r>
                        <w:rPr>
                          <w:i/>
                        </w:rPr>
                        <w:t>influencers</w:t>
                      </w:r>
                      <w:proofErr w:type="spellEnd"/>
                      <w:r>
                        <w:rPr>
                          <w:rFonts w:ascii="Gadugi" w:hAnsi="Gadugi"/>
                        </w:rPr>
                        <w:t xml:space="preserve"> extranjeros por su repercusión en nuestra Historia y la valía de sus obras. </w:t>
                      </w:r>
                    </w:p>
                    <w:p w14:paraId="67F2A648" w14:textId="77777777" w:rsidR="00641BCE" w:rsidRDefault="00641BCE" w:rsidP="00641BCE"/>
                  </w:txbxContent>
                </v:textbox>
                <w10:wrap type="square" anchorx="margin"/>
              </v:shape>
            </w:pict>
          </mc:Fallback>
        </mc:AlternateContent>
      </w:r>
    </w:p>
    <w:p w14:paraId="0FA3D458" w14:textId="77777777" w:rsidR="00641BCE" w:rsidRDefault="00641BCE" w:rsidP="00641BCE">
      <w:pPr>
        <w:jc w:val="both"/>
        <w:rPr>
          <w:rFonts w:ascii="Gadugi" w:hAnsi="Gadugi"/>
          <w:b/>
          <w:i/>
        </w:rPr>
      </w:pPr>
    </w:p>
    <w:p w14:paraId="1B15FDED" w14:textId="77777777" w:rsidR="00641BCE" w:rsidRPr="00620B03" w:rsidRDefault="00641BCE" w:rsidP="00641BCE">
      <w:pPr>
        <w:jc w:val="both"/>
        <w:rPr>
          <w:rFonts w:ascii="Gadugi" w:hAnsi="Gadugi"/>
          <w:b/>
          <w:i/>
        </w:rPr>
      </w:pPr>
      <w:proofErr w:type="spellStart"/>
      <w:r>
        <w:rPr>
          <w:rFonts w:ascii="Gadugi" w:hAnsi="Gadugi"/>
          <w:b/>
          <w:i/>
        </w:rPr>
        <w:t>Influencers</w:t>
      </w:r>
      <w:proofErr w:type="spellEnd"/>
      <w:r>
        <w:rPr>
          <w:rFonts w:ascii="Gadugi" w:hAnsi="Gadugi"/>
          <w:b/>
          <w:i/>
        </w:rPr>
        <w:t xml:space="preserve"> </w:t>
      </w:r>
      <w:r>
        <w:rPr>
          <w:rFonts w:ascii="Gadugi" w:hAnsi="Gadugi"/>
          <w:b/>
        </w:rPr>
        <w:t>invitados:</w:t>
      </w:r>
    </w:p>
    <w:p w14:paraId="35BB2B4A" w14:textId="77777777" w:rsidR="00641BCE" w:rsidRDefault="00641BCE" w:rsidP="00641BCE">
      <w:pPr>
        <w:ind w:left="360"/>
        <w:jc w:val="both"/>
        <w:rPr>
          <w:rFonts w:ascii="Gadugi" w:hAnsi="Gadugi" w:cs="Arial"/>
          <w:sz w:val="18"/>
          <w:szCs w:val="18"/>
        </w:rPr>
        <w:sectPr w:rsidR="00641BCE" w:rsidSect="00B1650B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68788694" w14:textId="77777777" w:rsidR="00641BCE" w:rsidRPr="0051598F" w:rsidRDefault="00641BCE" w:rsidP="00641BCE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 xml:space="preserve">Felipe III </w:t>
      </w:r>
    </w:p>
    <w:p w14:paraId="72CFCDA7" w14:textId="77777777" w:rsidR="00641BCE" w:rsidRPr="00CE19D0" w:rsidRDefault="00641BCE" w:rsidP="00641BCE">
      <w:pPr>
        <w:ind w:left="360"/>
        <w:jc w:val="both"/>
        <w:rPr>
          <w:rFonts w:ascii="Gadugi" w:hAnsi="Gadugi" w:cs="Arial"/>
          <w:sz w:val="16"/>
          <w:szCs w:val="16"/>
        </w:rPr>
      </w:pPr>
      <w:r w:rsidRPr="0051598F">
        <w:rPr>
          <w:rFonts w:ascii="Gadugi" w:hAnsi="Gadugi" w:cs="Arial"/>
          <w:sz w:val="18"/>
          <w:szCs w:val="18"/>
        </w:rPr>
        <w:t xml:space="preserve">Felipe IV </w:t>
      </w:r>
    </w:p>
    <w:p w14:paraId="29118378" w14:textId="77777777" w:rsidR="00641BCE" w:rsidRPr="0051598F" w:rsidRDefault="00641BCE" w:rsidP="00641BCE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 xml:space="preserve">Carlos II </w:t>
      </w:r>
    </w:p>
    <w:p w14:paraId="1FED598E" w14:textId="77777777" w:rsidR="00641BCE" w:rsidRPr="0051598F" w:rsidRDefault="00641BCE" w:rsidP="00641BCE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Inquisición</w:t>
      </w:r>
    </w:p>
    <w:p w14:paraId="6F915095" w14:textId="77777777" w:rsidR="00641BCE" w:rsidRPr="0051598F" w:rsidRDefault="00641BCE" w:rsidP="00641BCE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Tomás Vicente Tosca</w:t>
      </w:r>
    </w:p>
    <w:p w14:paraId="34CD6694" w14:textId="77777777" w:rsidR="00641BCE" w:rsidRDefault="00641BCE" w:rsidP="00641BCE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Kepler</w:t>
      </w:r>
    </w:p>
    <w:p w14:paraId="46E51EBF" w14:textId="77777777" w:rsidR="00641BCE" w:rsidRDefault="00641BCE" w:rsidP="00641BCE">
      <w:pPr>
        <w:ind w:left="360"/>
        <w:jc w:val="both"/>
        <w:rPr>
          <w:rFonts w:ascii="Gadugi" w:hAnsi="Gadugi" w:cs="Arial"/>
          <w:sz w:val="18"/>
          <w:szCs w:val="18"/>
        </w:rPr>
      </w:pPr>
    </w:p>
    <w:p w14:paraId="5ED95D33" w14:textId="77777777" w:rsidR="00641BCE" w:rsidRPr="0051598F" w:rsidRDefault="00641BCE" w:rsidP="00641BCE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Descartes</w:t>
      </w:r>
    </w:p>
    <w:p w14:paraId="53D9693C" w14:textId="77777777" w:rsidR="00641BCE" w:rsidRPr="0051598F" w:rsidRDefault="00641BCE" w:rsidP="00641BCE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Velázquez</w:t>
      </w:r>
    </w:p>
    <w:p w14:paraId="56A6F85D" w14:textId="77777777" w:rsidR="00641BCE" w:rsidRPr="0051598F" w:rsidRDefault="00641BCE" w:rsidP="00641BCE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Rubens</w:t>
      </w:r>
    </w:p>
    <w:p w14:paraId="5E92F242" w14:textId="77777777" w:rsidR="00641BCE" w:rsidRPr="0051598F" w:rsidRDefault="00641BCE" w:rsidP="00641BCE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J. S. Bach</w:t>
      </w:r>
    </w:p>
    <w:p w14:paraId="4664AC16" w14:textId="77777777" w:rsidR="00641BCE" w:rsidRDefault="00641BCE" w:rsidP="00641BCE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Quevedo</w:t>
      </w:r>
    </w:p>
    <w:p w14:paraId="1F2AA73A" w14:textId="77777777" w:rsidR="00641BCE" w:rsidRDefault="00641BCE" w:rsidP="00641BCE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Góngora</w:t>
      </w:r>
    </w:p>
    <w:p w14:paraId="425E30BD" w14:textId="77777777" w:rsidR="00641BCE" w:rsidRPr="0051598F" w:rsidRDefault="00641BCE" w:rsidP="00641BCE">
      <w:pPr>
        <w:ind w:left="360"/>
        <w:jc w:val="both"/>
        <w:rPr>
          <w:rFonts w:ascii="Gadugi" w:hAnsi="Gadugi" w:cs="Arial"/>
          <w:sz w:val="18"/>
          <w:szCs w:val="18"/>
        </w:rPr>
      </w:pPr>
    </w:p>
    <w:p w14:paraId="3280A63E" w14:textId="77777777" w:rsidR="00641BCE" w:rsidRPr="0051598F" w:rsidRDefault="00641BCE" w:rsidP="00641BCE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Lope de Vega</w:t>
      </w:r>
    </w:p>
    <w:p w14:paraId="0C765B5D" w14:textId="77777777" w:rsidR="00641BCE" w:rsidRPr="0051598F" w:rsidRDefault="00641BCE" w:rsidP="00641BCE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Calderón de la Barca</w:t>
      </w:r>
    </w:p>
    <w:p w14:paraId="339BB329" w14:textId="77777777" w:rsidR="00641BCE" w:rsidRPr="0051598F" w:rsidRDefault="00641BCE" w:rsidP="00641BCE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Tirso de Molina</w:t>
      </w:r>
    </w:p>
    <w:p w14:paraId="77350475" w14:textId="77777777" w:rsidR="00641BCE" w:rsidRDefault="00641BCE" w:rsidP="00641BCE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Cervantes</w:t>
      </w:r>
    </w:p>
    <w:p w14:paraId="47F8F12B" w14:textId="77777777" w:rsidR="00641BCE" w:rsidRPr="0051598F" w:rsidRDefault="00641BCE" w:rsidP="00641BCE">
      <w:pPr>
        <w:ind w:left="360"/>
        <w:jc w:val="both"/>
        <w:rPr>
          <w:rFonts w:ascii="Gadugi" w:hAnsi="Gadugi" w:cs="Arial"/>
          <w:sz w:val="18"/>
          <w:szCs w:val="18"/>
        </w:rPr>
      </w:pPr>
      <w:r>
        <w:rPr>
          <w:rFonts w:ascii="Gadugi" w:hAnsi="Gadugi" w:cs="Arial"/>
          <w:sz w:val="18"/>
          <w:szCs w:val="18"/>
        </w:rPr>
        <w:t>Molière</w:t>
      </w:r>
    </w:p>
    <w:p w14:paraId="3448D16B" w14:textId="77777777" w:rsidR="00641BCE" w:rsidRPr="00620B03" w:rsidRDefault="00641BCE" w:rsidP="00641BCE">
      <w:pPr>
        <w:ind w:left="360"/>
        <w:jc w:val="both"/>
        <w:rPr>
          <w:rFonts w:ascii="Gadugi" w:hAnsi="Gadugi" w:cs="Arial"/>
          <w:sz w:val="18"/>
          <w:szCs w:val="18"/>
        </w:rPr>
        <w:sectPr w:rsidR="00641BCE" w:rsidRPr="00620B03" w:rsidSect="004325B7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  <w:r>
        <w:rPr>
          <w:rFonts w:ascii="Gadugi" w:hAnsi="Gadugi" w:cs="Arial"/>
          <w:sz w:val="18"/>
          <w:szCs w:val="18"/>
        </w:rPr>
        <w:t xml:space="preserve">Shakespeare </w:t>
      </w:r>
    </w:p>
    <w:p w14:paraId="6896C4B2" w14:textId="55171F5D" w:rsidR="00641BCE" w:rsidRDefault="00641BCE" w:rsidP="00641BCE">
      <w:pPr>
        <w:jc w:val="both"/>
        <w:rPr>
          <w:rFonts w:ascii="Gadugi" w:hAnsi="Gadugi"/>
          <w:bCs/>
          <w:sz w:val="16"/>
          <w:szCs w:val="16"/>
        </w:rPr>
      </w:pPr>
      <w:r w:rsidRPr="004325B7">
        <w:rPr>
          <w:rFonts w:ascii="Gadugi" w:hAnsi="Gadugi"/>
          <w:b/>
        </w:rPr>
        <w:t xml:space="preserve">Preparación: </w:t>
      </w:r>
      <w:r w:rsidR="008B712E">
        <w:rPr>
          <w:rFonts w:ascii="Gadugi" w:hAnsi="Gadugi"/>
          <w:b/>
        </w:rPr>
        <w:t>10</w:t>
      </w:r>
      <w:r>
        <w:rPr>
          <w:rFonts w:ascii="Gadugi" w:hAnsi="Gadugi"/>
          <w:b/>
        </w:rPr>
        <w:t xml:space="preserve"> al 1</w:t>
      </w:r>
      <w:r w:rsidR="008B712E">
        <w:rPr>
          <w:rFonts w:ascii="Gadugi" w:hAnsi="Gadugi"/>
          <w:b/>
        </w:rPr>
        <w:t>5 febrero</w:t>
      </w:r>
      <w:r>
        <w:rPr>
          <w:rFonts w:ascii="Gadugi" w:hAnsi="Gadugi"/>
          <w:b/>
        </w:rPr>
        <w:t xml:space="preserve"> – habrá </w:t>
      </w:r>
      <w:r w:rsidR="008B712E">
        <w:rPr>
          <w:rFonts w:ascii="Gadugi" w:hAnsi="Gadugi"/>
          <w:b/>
        </w:rPr>
        <w:t>3</w:t>
      </w:r>
      <w:r w:rsidRPr="004325B7">
        <w:rPr>
          <w:rFonts w:ascii="Gadugi" w:hAnsi="Gadugi"/>
          <w:b/>
        </w:rPr>
        <w:t xml:space="preserve"> sesiones de investigación</w:t>
      </w:r>
      <w:r>
        <w:rPr>
          <w:rFonts w:ascii="Gadugi" w:hAnsi="Gadugi"/>
          <w:b/>
        </w:rPr>
        <w:t xml:space="preserve"> en clase: </w:t>
      </w:r>
    </w:p>
    <w:p w14:paraId="7B04BDCC" w14:textId="77777777" w:rsidR="00641BCE" w:rsidRPr="001564E6" w:rsidRDefault="00641BCE" w:rsidP="00641BCE">
      <w:pPr>
        <w:jc w:val="both"/>
        <w:rPr>
          <w:rFonts w:ascii="Gadugi" w:hAnsi="Gadugi"/>
          <w:sz w:val="20"/>
          <w:szCs w:val="20"/>
        </w:rPr>
      </w:pPr>
      <w:r w:rsidRPr="001564E6">
        <w:rPr>
          <w:rFonts w:ascii="Gadugi" w:hAnsi="Gadugi"/>
          <w:sz w:val="20"/>
          <w:szCs w:val="20"/>
        </w:rPr>
        <w:t xml:space="preserve">Cada </w:t>
      </w:r>
      <w:r>
        <w:rPr>
          <w:rFonts w:ascii="Gadugi" w:hAnsi="Gadugi"/>
          <w:sz w:val="20"/>
          <w:szCs w:val="20"/>
        </w:rPr>
        <w:t>grupo</w:t>
      </w:r>
      <w:r w:rsidRPr="001564E6">
        <w:rPr>
          <w:rFonts w:ascii="Gadugi" w:hAnsi="Gadugi"/>
          <w:sz w:val="20"/>
          <w:szCs w:val="20"/>
        </w:rPr>
        <w:t xml:space="preserve"> </w:t>
      </w:r>
      <w:r w:rsidRPr="001564E6">
        <w:rPr>
          <w:rFonts w:ascii="Gadugi" w:hAnsi="Gadugi"/>
          <w:b/>
          <w:sz w:val="20"/>
          <w:szCs w:val="20"/>
        </w:rPr>
        <w:t>investigará</w:t>
      </w:r>
      <w:r w:rsidRPr="001564E6">
        <w:rPr>
          <w:rFonts w:ascii="Gadugi" w:hAnsi="Gadugi"/>
          <w:sz w:val="20"/>
          <w:szCs w:val="20"/>
        </w:rPr>
        <w:t xml:space="preserve"> sobre su </w:t>
      </w:r>
      <w:proofErr w:type="spellStart"/>
      <w:proofErr w:type="gramStart"/>
      <w:r w:rsidRPr="001564E6">
        <w:rPr>
          <w:rFonts w:ascii="Gadugi" w:hAnsi="Gadugi"/>
          <w:i/>
          <w:sz w:val="20"/>
          <w:szCs w:val="20"/>
        </w:rPr>
        <w:t>influencer</w:t>
      </w:r>
      <w:proofErr w:type="spellEnd"/>
      <w:proofErr w:type="gramEnd"/>
      <w:r w:rsidRPr="001564E6">
        <w:rPr>
          <w:rFonts w:ascii="Gadugi" w:hAnsi="Gadugi"/>
          <w:sz w:val="20"/>
          <w:szCs w:val="20"/>
        </w:rPr>
        <w:t xml:space="preserve">. </w:t>
      </w:r>
      <w:r>
        <w:rPr>
          <w:rFonts w:ascii="Gadugi" w:hAnsi="Gadugi"/>
          <w:sz w:val="20"/>
          <w:szCs w:val="20"/>
        </w:rPr>
        <w:t>Además,</w:t>
      </w:r>
      <w:r w:rsidRPr="001564E6">
        <w:rPr>
          <w:rFonts w:ascii="Gadugi" w:hAnsi="Gadugi"/>
          <w:sz w:val="20"/>
          <w:szCs w:val="20"/>
        </w:rPr>
        <w:t xml:space="preserve"> </w:t>
      </w:r>
      <w:r>
        <w:rPr>
          <w:rFonts w:ascii="Gadugi" w:hAnsi="Gadugi"/>
          <w:sz w:val="20"/>
          <w:szCs w:val="20"/>
        </w:rPr>
        <w:t>se deberá</w:t>
      </w:r>
      <w:r w:rsidRPr="001564E6">
        <w:rPr>
          <w:rFonts w:ascii="Gadugi" w:hAnsi="Gadugi"/>
          <w:sz w:val="20"/>
          <w:szCs w:val="20"/>
        </w:rPr>
        <w:t xml:space="preserve"> </w:t>
      </w:r>
      <w:r w:rsidRPr="00D80EA9">
        <w:rPr>
          <w:rFonts w:ascii="Gadugi" w:hAnsi="Gadugi"/>
          <w:b/>
          <w:bCs/>
          <w:sz w:val="20"/>
          <w:szCs w:val="20"/>
        </w:rPr>
        <w:t xml:space="preserve">buscar </w:t>
      </w:r>
      <w:r>
        <w:rPr>
          <w:rFonts w:ascii="Gadugi" w:hAnsi="Gadugi"/>
          <w:b/>
          <w:bCs/>
          <w:sz w:val="20"/>
          <w:szCs w:val="20"/>
        </w:rPr>
        <w:t>tres</w:t>
      </w:r>
      <w:r w:rsidRPr="00D80EA9">
        <w:rPr>
          <w:rFonts w:ascii="Gadugi" w:hAnsi="Gadugi"/>
          <w:b/>
          <w:bCs/>
          <w:sz w:val="20"/>
          <w:szCs w:val="20"/>
        </w:rPr>
        <w:t xml:space="preserve"> acompañante</w:t>
      </w:r>
      <w:r>
        <w:rPr>
          <w:rFonts w:ascii="Gadugi" w:hAnsi="Gadugi"/>
          <w:b/>
          <w:bCs/>
          <w:sz w:val="20"/>
          <w:szCs w:val="20"/>
        </w:rPr>
        <w:t>s: de su época y</w:t>
      </w:r>
      <w:r w:rsidRPr="00D80EA9">
        <w:rPr>
          <w:rFonts w:ascii="Gadugi" w:hAnsi="Gadugi"/>
          <w:b/>
          <w:bCs/>
          <w:sz w:val="20"/>
          <w:szCs w:val="20"/>
        </w:rPr>
        <w:t xml:space="preserve"> del siglo XX o XXI</w:t>
      </w:r>
      <w:r>
        <w:rPr>
          <w:rFonts w:ascii="Gadugi" w:hAnsi="Gadugi"/>
          <w:sz w:val="20"/>
          <w:szCs w:val="20"/>
        </w:rPr>
        <w:t>, que estén</w:t>
      </w:r>
      <w:r w:rsidRPr="001564E6">
        <w:rPr>
          <w:rFonts w:ascii="Gadugi" w:hAnsi="Gadugi"/>
          <w:sz w:val="20"/>
          <w:szCs w:val="20"/>
        </w:rPr>
        <w:t xml:space="preserve"> relacionado</w:t>
      </w:r>
      <w:r>
        <w:rPr>
          <w:rFonts w:ascii="Gadugi" w:hAnsi="Gadugi"/>
          <w:sz w:val="20"/>
          <w:szCs w:val="20"/>
        </w:rPr>
        <w:t>s</w:t>
      </w:r>
      <w:r w:rsidRPr="001564E6">
        <w:rPr>
          <w:rFonts w:ascii="Gadugi" w:hAnsi="Gadugi"/>
          <w:sz w:val="20"/>
          <w:szCs w:val="20"/>
        </w:rPr>
        <w:t xml:space="preserve"> con su personaje</w:t>
      </w:r>
      <w:r>
        <w:rPr>
          <w:rFonts w:ascii="Gadugi" w:hAnsi="Gadugi"/>
          <w:sz w:val="20"/>
          <w:szCs w:val="20"/>
        </w:rPr>
        <w:t xml:space="preserve"> o que haya desarrollado la misma ciencia o arte.</w:t>
      </w:r>
      <w:r w:rsidRPr="001564E6">
        <w:rPr>
          <w:rFonts w:ascii="Gadugi" w:hAnsi="Gadugi"/>
          <w:sz w:val="20"/>
          <w:szCs w:val="20"/>
        </w:rPr>
        <w:t xml:space="preserve"> </w:t>
      </w:r>
      <w:r>
        <w:rPr>
          <w:rFonts w:ascii="Gadugi" w:hAnsi="Gadugi"/>
          <w:sz w:val="20"/>
          <w:szCs w:val="20"/>
        </w:rPr>
        <w:t xml:space="preserve">De todas las personalidades se debe investigar su vida y obra, qué aportaron a la humanidad y qué relación existe entre ellos.  </w:t>
      </w:r>
    </w:p>
    <w:p w14:paraId="7FF232D7" w14:textId="77777777" w:rsidR="00641BCE" w:rsidRPr="00FF05A4" w:rsidRDefault="00641BCE" w:rsidP="00641BCE">
      <w:pPr>
        <w:pStyle w:val="Prrafodelista"/>
        <w:numPr>
          <w:ilvl w:val="0"/>
          <w:numId w:val="1"/>
        </w:numPr>
        <w:jc w:val="both"/>
        <w:rPr>
          <w:rFonts w:ascii="Gadugi" w:hAnsi="Gadugi"/>
          <w:sz w:val="18"/>
          <w:szCs w:val="18"/>
        </w:rPr>
      </w:pPr>
      <w:r w:rsidRPr="001564E6">
        <w:rPr>
          <w:rFonts w:ascii="Gadugi" w:hAnsi="Gadugi"/>
          <w:sz w:val="20"/>
          <w:szCs w:val="20"/>
        </w:rPr>
        <w:t xml:space="preserve">¿Desde qué ámbito se le conoce a este personaje? </w:t>
      </w:r>
      <w:r w:rsidRPr="00FF05A4">
        <w:rPr>
          <w:rFonts w:ascii="Gadugi" w:hAnsi="Gadugi"/>
          <w:sz w:val="18"/>
          <w:szCs w:val="18"/>
        </w:rPr>
        <w:t>¿Historia, filosofía, ciencia, literatura, música, pintura…?</w:t>
      </w:r>
    </w:p>
    <w:p w14:paraId="09956C80" w14:textId="77777777" w:rsidR="00641BCE" w:rsidRPr="001564E6" w:rsidRDefault="00641BCE" w:rsidP="00641BCE">
      <w:pPr>
        <w:pStyle w:val="Prrafodelista"/>
        <w:numPr>
          <w:ilvl w:val="0"/>
          <w:numId w:val="1"/>
        </w:numPr>
        <w:jc w:val="both"/>
        <w:rPr>
          <w:rFonts w:ascii="Gadugi" w:hAnsi="Gadugi"/>
          <w:sz w:val="20"/>
          <w:szCs w:val="20"/>
        </w:rPr>
      </w:pPr>
      <w:r w:rsidRPr="001564E6">
        <w:rPr>
          <w:rFonts w:ascii="Gadugi" w:hAnsi="Gadugi"/>
          <w:sz w:val="20"/>
          <w:szCs w:val="20"/>
        </w:rPr>
        <w:t>¿De dónde era y dónde vivió o desarrolló su actividad? ¿En qué fechas?</w:t>
      </w:r>
    </w:p>
    <w:p w14:paraId="447030DC" w14:textId="77777777" w:rsidR="00641BCE" w:rsidRPr="001564E6" w:rsidRDefault="00641BCE" w:rsidP="00641BCE">
      <w:pPr>
        <w:pStyle w:val="Prrafodelista"/>
        <w:numPr>
          <w:ilvl w:val="0"/>
          <w:numId w:val="1"/>
        </w:numPr>
        <w:jc w:val="both"/>
        <w:rPr>
          <w:rFonts w:ascii="Gadugi" w:hAnsi="Gadugi"/>
          <w:sz w:val="20"/>
          <w:szCs w:val="20"/>
        </w:rPr>
      </w:pPr>
      <w:r w:rsidRPr="001564E6">
        <w:rPr>
          <w:rFonts w:ascii="Gadugi" w:hAnsi="Gadugi"/>
          <w:sz w:val="20"/>
          <w:szCs w:val="20"/>
        </w:rPr>
        <w:t>¿Qué pensaba? ¿Cómo desarrollaba su actividad?</w:t>
      </w:r>
    </w:p>
    <w:p w14:paraId="1F0F30E8" w14:textId="77777777" w:rsidR="00641BCE" w:rsidRPr="001564E6" w:rsidRDefault="00641BCE" w:rsidP="00641BCE">
      <w:pPr>
        <w:pStyle w:val="Prrafodelista"/>
        <w:numPr>
          <w:ilvl w:val="0"/>
          <w:numId w:val="1"/>
        </w:numPr>
        <w:jc w:val="both"/>
        <w:rPr>
          <w:rFonts w:ascii="Gadugi" w:hAnsi="Gadugi"/>
          <w:sz w:val="20"/>
          <w:szCs w:val="20"/>
        </w:rPr>
      </w:pPr>
      <w:r w:rsidRPr="001564E6">
        <w:rPr>
          <w:rFonts w:ascii="Gadugi" w:hAnsi="Gadugi"/>
          <w:sz w:val="20"/>
          <w:szCs w:val="20"/>
        </w:rPr>
        <w:t xml:space="preserve">¿Qué destacó en su vida o “profesión”? </w:t>
      </w:r>
    </w:p>
    <w:p w14:paraId="24D3E49D" w14:textId="77777777" w:rsidR="00641BCE" w:rsidRDefault="00641BCE" w:rsidP="00641BCE">
      <w:pPr>
        <w:pStyle w:val="Prrafodelista"/>
        <w:numPr>
          <w:ilvl w:val="0"/>
          <w:numId w:val="1"/>
        </w:numPr>
        <w:jc w:val="both"/>
        <w:rPr>
          <w:rFonts w:ascii="Gadugi" w:hAnsi="Gadugi"/>
          <w:sz w:val="20"/>
          <w:szCs w:val="20"/>
        </w:rPr>
      </w:pPr>
      <w:r w:rsidRPr="001564E6">
        <w:rPr>
          <w:rFonts w:ascii="Gadugi" w:hAnsi="Gadugi"/>
          <w:sz w:val="20"/>
          <w:szCs w:val="20"/>
        </w:rPr>
        <w:t>¿Qué aportó a su sociedad? ¿En qué la influyó?</w:t>
      </w:r>
    </w:p>
    <w:p w14:paraId="6FF61494" w14:textId="77777777" w:rsidR="00641BCE" w:rsidRDefault="00641BCE" w:rsidP="00641BCE">
      <w:pPr>
        <w:pStyle w:val="Prrafodelista"/>
        <w:ind w:left="1440"/>
        <w:jc w:val="both"/>
        <w:rPr>
          <w:rFonts w:ascii="Gadugi" w:hAnsi="Gadugi"/>
          <w:sz w:val="20"/>
          <w:szCs w:val="20"/>
        </w:rPr>
      </w:pPr>
    </w:p>
    <w:p w14:paraId="4E805EC9" w14:textId="4C21C7E6" w:rsidR="00641BCE" w:rsidRPr="00F37289" w:rsidRDefault="00641BCE" w:rsidP="00641BCE">
      <w:pPr>
        <w:pStyle w:val="Prrafodelista"/>
        <w:numPr>
          <w:ilvl w:val="0"/>
          <w:numId w:val="3"/>
        </w:numPr>
        <w:ind w:left="709"/>
        <w:jc w:val="both"/>
        <w:rPr>
          <w:rFonts w:ascii="Gadugi" w:hAnsi="Gadugi"/>
          <w:sz w:val="20"/>
          <w:szCs w:val="20"/>
        </w:rPr>
      </w:pPr>
      <w:r w:rsidRPr="00620B03">
        <w:rPr>
          <w:rFonts w:ascii="Gadugi" w:hAnsi="Gadugi" w:cstheme="minorHAnsi"/>
          <w:sz w:val="20"/>
          <w:szCs w:val="20"/>
        </w:rPr>
        <w:t xml:space="preserve">El </w:t>
      </w:r>
      <w:r>
        <w:rPr>
          <w:rFonts w:ascii="Gadugi" w:hAnsi="Gadugi" w:cstheme="minorHAnsi"/>
          <w:b/>
          <w:color w:val="C00000"/>
          <w:sz w:val="20"/>
          <w:szCs w:val="20"/>
        </w:rPr>
        <w:t>V</w:t>
      </w:r>
      <w:r w:rsidR="008B712E">
        <w:rPr>
          <w:rFonts w:ascii="Gadugi" w:hAnsi="Gadugi" w:cstheme="minorHAnsi"/>
          <w:b/>
          <w:color w:val="C00000"/>
          <w:sz w:val="20"/>
          <w:szCs w:val="20"/>
        </w:rPr>
        <w:t>I</w:t>
      </w:r>
      <w:r>
        <w:rPr>
          <w:rFonts w:ascii="Gadugi" w:hAnsi="Gadugi" w:cstheme="minorHAnsi"/>
          <w:b/>
          <w:color w:val="C00000"/>
          <w:sz w:val="20"/>
          <w:szCs w:val="20"/>
        </w:rPr>
        <w:t xml:space="preserve"> </w:t>
      </w:r>
      <w:r w:rsidRPr="00620B03">
        <w:rPr>
          <w:rFonts w:ascii="Gadugi" w:hAnsi="Gadugi" w:cstheme="minorHAnsi"/>
          <w:b/>
          <w:color w:val="C00000"/>
          <w:sz w:val="20"/>
          <w:szCs w:val="20"/>
        </w:rPr>
        <w:t>Congreso</w:t>
      </w:r>
      <w:r w:rsidRPr="00620B03">
        <w:rPr>
          <w:rFonts w:ascii="Gadugi" w:hAnsi="Gadugi" w:cstheme="minorHAnsi"/>
          <w:color w:val="C00000"/>
          <w:sz w:val="20"/>
          <w:szCs w:val="20"/>
        </w:rPr>
        <w:t xml:space="preserve"> </w:t>
      </w:r>
      <w:r w:rsidRPr="00620B03">
        <w:rPr>
          <w:rFonts w:ascii="Gadugi" w:hAnsi="Gadugi" w:cstheme="minorHAnsi"/>
          <w:sz w:val="20"/>
          <w:szCs w:val="20"/>
        </w:rPr>
        <w:t xml:space="preserve">se desarrollará en la mañana del </w:t>
      </w:r>
      <w:r>
        <w:rPr>
          <w:rFonts w:ascii="Gadugi" w:hAnsi="Gadugi" w:cstheme="minorHAnsi"/>
          <w:sz w:val="20"/>
          <w:szCs w:val="20"/>
        </w:rPr>
        <w:t>1</w:t>
      </w:r>
      <w:r w:rsidR="008B712E">
        <w:rPr>
          <w:rFonts w:ascii="Gadugi" w:hAnsi="Gadugi" w:cstheme="minorHAnsi"/>
          <w:sz w:val="20"/>
          <w:szCs w:val="20"/>
        </w:rPr>
        <w:t>0</w:t>
      </w:r>
      <w:r w:rsidRPr="00620B03">
        <w:rPr>
          <w:rFonts w:ascii="Gadugi" w:hAnsi="Gadugi" w:cstheme="minorHAnsi"/>
          <w:sz w:val="20"/>
          <w:szCs w:val="20"/>
        </w:rPr>
        <w:t xml:space="preserve"> de </w:t>
      </w:r>
      <w:r>
        <w:rPr>
          <w:rFonts w:ascii="Gadugi" w:hAnsi="Gadugi" w:cstheme="minorHAnsi"/>
          <w:sz w:val="20"/>
          <w:szCs w:val="20"/>
        </w:rPr>
        <w:t>marzo</w:t>
      </w:r>
      <w:r w:rsidRPr="00620B03">
        <w:rPr>
          <w:rFonts w:ascii="Gadugi" w:hAnsi="Gadugi" w:cstheme="minorHAnsi"/>
          <w:sz w:val="20"/>
          <w:szCs w:val="20"/>
        </w:rPr>
        <w:t xml:space="preserve">. En primer lugar, </w:t>
      </w:r>
      <w:r>
        <w:rPr>
          <w:rFonts w:ascii="Gadugi" w:hAnsi="Gadugi" w:cstheme="minorHAnsi"/>
          <w:sz w:val="20"/>
          <w:szCs w:val="20"/>
        </w:rPr>
        <w:t>los grupos</w:t>
      </w:r>
      <w:r w:rsidRPr="00620B03">
        <w:rPr>
          <w:rFonts w:ascii="Gadugi" w:hAnsi="Gadugi" w:cstheme="minorHAnsi"/>
          <w:sz w:val="20"/>
          <w:szCs w:val="20"/>
        </w:rPr>
        <w:t xml:space="preserve"> de personajes deberán </w:t>
      </w:r>
      <w:r w:rsidRPr="00620B03">
        <w:rPr>
          <w:rFonts w:ascii="Gadugi" w:hAnsi="Gadugi" w:cstheme="minorHAnsi"/>
          <w:sz w:val="20"/>
          <w:szCs w:val="20"/>
          <w:u w:val="single"/>
        </w:rPr>
        <w:t>presentarse y explicar</w:t>
      </w:r>
      <w:r w:rsidRPr="00620B03">
        <w:rPr>
          <w:rFonts w:ascii="Gadugi" w:hAnsi="Gadugi" w:cstheme="minorHAnsi"/>
          <w:sz w:val="20"/>
          <w:szCs w:val="20"/>
        </w:rPr>
        <w:t xml:space="preserve"> quiénes son, qué hicieron y qué aportaron a esta época y a la humanidad.</w:t>
      </w:r>
      <w:r>
        <w:rPr>
          <w:rFonts w:ascii="Gadugi" w:hAnsi="Gadugi" w:cstheme="minorHAnsi"/>
          <w:sz w:val="20"/>
          <w:szCs w:val="20"/>
        </w:rPr>
        <w:t xml:space="preserve"> La presentación consistirá en una </w:t>
      </w:r>
      <w:r w:rsidRPr="009F5CB3">
        <w:rPr>
          <w:rFonts w:ascii="Gadugi" w:hAnsi="Gadugi" w:cstheme="minorHAnsi"/>
          <w:b/>
          <w:bCs/>
          <w:sz w:val="20"/>
          <w:szCs w:val="20"/>
        </w:rPr>
        <w:t>breve representación</w:t>
      </w:r>
      <w:r>
        <w:rPr>
          <w:rFonts w:ascii="Gadugi" w:hAnsi="Gadugi" w:cstheme="minorHAnsi"/>
          <w:b/>
          <w:bCs/>
          <w:sz w:val="20"/>
          <w:szCs w:val="20"/>
        </w:rPr>
        <w:t xml:space="preserve"> teatral</w:t>
      </w:r>
      <w:r w:rsidRPr="009F5CB3">
        <w:rPr>
          <w:rFonts w:ascii="Gadugi" w:hAnsi="Gadugi" w:cstheme="minorHAnsi"/>
          <w:b/>
          <w:bCs/>
          <w:sz w:val="20"/>
          <w:szCs w:val="20"/>
        </w:rPr>
        <w:t xml:space="preserve"> de 2 a 3 minutos</w:t>
      </w:r>
      <w:r>
        <w:rPr>
          <w:rFonts w:ascii="Gadugi" w:hAnsi="Gadugi" w:cstheme="minorHAnsi"/>
          <w:sz w:val="20"/>
          <w:szCs w:val="20"/>
        </w:rPr>
        <w:t>.</w:t>
      </w:r>
      <w:r w:rsidRPr="00620B03">
        <w:rPr>
          <w:rFonts w:ascii="Gadugi" w:hAnsi="Gadugi" w:cstheme="minorHAnsi"/>
          <w:sz w:val="20"/>
          <w:szCs w:val="20"/>
        </w:rPr>
        <w:t xml:space="preserve"> </w:t>
      </w:r>
    </w:p>
    <w:p w14:paraId="46FEAF47" w14:textId="77777777" w:rsidR="00F37289" w:rsidRPr="009F5CB3" w:rsidRDefault="00F37289" w:rsidP="00F37289">
      <w:pPr>
        <w:pStyle w:val="Prrafodelista"/>
        <w:ind w:left="709"/>
        <w:jc w:val="both"/>
        <w:rPr>
          <w:rFonts w:ascii="Gadugi" w:hAnsi="Gadugi"/>
          <w:sz w:val="20"/>
          <w:szCs w:val="20"/>
        </w:rPr>
      </w:pPr>
    </w:p>
    <w:p w14:paraId="2DC129F3" w14:textId="77777777" w:rsidR="00641BCE" w:rsidRPr="00620B03" w:rsidRDefault="00641BCE" w:rsidP="00641BCE">
      <w:pPr>
        <w:pStyle w:val="Prrafodelista"/>
        <w:numPr>
          <w:ilvl w:val="0"/>
          <w:numId w:val="3"/>
        </w:numPr>
        <w:ind w:left="709"/>
        <w:jc w:val="both"/>
        <w:rPr>
          <w:rFonts w:ascii="Gadugi" w:hAnsi="Gadugi"/>
          <w:sz w:val="20"/>
          <w:szCs w:val="20"/>
        </w:rPr>
      </w:pPr>
      <w:r w:rsidRPr="00620B03">
        <w:rPr>
          <w:rFonts w:ascii="Gadugi" w:hAnsi="Gadugi" w:cstheme="minorHAnsi"/>
          <w:sz w:val="20"/>
          <w:szCs w:val="20"/>
        </w:rPr>
        <w:t xml:space="preserve">Cuando todos los personajes estén presentados comenzará un </w:t>
      </w:r>
      <w:r w:rsidRPr="00620B03">
        <w:rPr>
          <w:rFonts w:ascii="Gadugi" w:hAnsi="Gadugi" w:cstheme="minorHAnsi"/>
          <w:sz w:val="20"/>
          <w:szCs w:val="20"/>
          <w:u w:val="single"/>
        </w:rPr>
        <w:t>debate</w:t>
      </w:r>
      <w:r w:rsidRPr="00620B03">
        <w:rPr>
          <w:rFonts w:ascii="Gadugi" w:hAnsi="Gadugi" w:cstheme="minorHAnsi"/>
          <w:sz w:val="20"/>
          <w:szCs w:val="20"/>
        </w:rPr>
        <w:t xml:space="preserve"> en el que unos personajes podrán preguntar a otros y entablar una conversación. Por lo tanto, los </w:t>
      </w:r>
      <w:proofErr w:type="spellStart"/>
      <w:r w:rsidRPr="00620B03">
        <w:rPr>
          <w:rFonts w:ascii="Gadugi" w:hAnsi="Gadugi" w:cstheme="minorHAnsi"/>
          <w:i/>
          <w:sz w:val="20"/>
          <w:szCs w:val="20"/>
        </w:rPr>
        <w:t>influencers</w:t>
      </w:r>
      <w:proofErr w:type="spellEnd"/>
      <w:r w:rsidRPr="00620B03">
        <w:rPr>
          <w:rFonts w:ascii="Gadugi" w:hAnsi="Gadugi" w:cstheme="minorHAnsi"/>
          <w:sz w:val="20"/>
          <w:szCs w:val="20"/>
        </w:rPr>
        <w:t xml:space="preserve"> habrán investigado sobre sus personajes y habrán preparado preguntas para otros. Toda esta documentación la entregarán en la entrada resumida en una o dos hojas.</w:t>
      </w:r>
    </w:p>
    <w:p w14:paraId="66731C74" w14:textId="77777777" w:rsidR="00641BCE" w:rsidRPr="00D716C9" w:rsidRDefault="00641BCE" w:rsidP="00641BCE">
      <w:pPr>
        <w:pStyle w:val="Prrafodelista"/>
        <w:jc w:val="both"/>
        <w:rPr>
          <w:rFonts w:ascii="Gadugi" w:hAnsi="Gadugi"/>
          <w:sz w:val="20"/>
          <w:szCs w:val="20"/>
        </w:rPr>
      </w:pPr>
    </w:p>
    <w:p w14:paraId="69176B6D" w14:textId="3396FFC6" w:rsidR="00641BCE" w:rsidRPr="00FF05A4" w:rsidRDefault="00641BCE" w:rsidP="00641BCE">
      <w:pPr>
        <w:pStyle w:val="Prrafodelista"/>
        <w:numPr>
          <w:ilvl w:val="0"/>
          <w:numId w:val="2"/>
        </w:numPr>
        <w:jc w:val="both"/>
        <w:rPr>
          <w:rFonts w:ascii="Gadugi" w:hAnsi="Gadugi"/>
          <w:sz w:val="20"/>
          <w:szCs w:val="20"/>
          <w:u w:val="single"/>
        </w:rPr>
      </w:pPr>
      <w:r>
        <w:rPr>
          <w:rFonts w:ascii="Gadugi" w:hAnsi="Gadugi" w:cstheme="minorHAnsi"/>
          <w:sz w:val="20"/>
          <w:szCs w:val="20"/>
        </w:rPr>
        <w:t xml:space="preserve">Desde el </w:t>
      </w:r>
      <w:r w:rsidR="008B712E">
        <w:rPr>
          <w:rFonts w:ascii="Gadugi" w:hAnsi="Gadugi" w:cstheme="minorHAnsi"/>
          <w:sz w:val="20"/>
          <w:szCs w:val="20"/>
        </w:rPr>
        <w:t>10</w:t>
      </w:r>
      <w:r>
        <w:rPr>
          <w:rFonts w:ascii="Gadugi" w:hAnsi="Gadugi" w:cstheme="minorHAnsi"/>
          <w:sz w:val="20"/>
          <w:szCs w:val="20"/>
        </w:rPr>
        <w:t xml:space="preserve"> de </w:t>
      </w:r>
      <w:r w:rsidR="008B712E">
        <w:rPr>
          <w:rFonts w:ascii="Gadugi" w:hAnsi="Gadugi" w:cstheme="minorHAnsi"/>
          <w:sz w:val="20"/>
          <w:szCs w:val="20"/>
        </w:rPr>
        <w:t>febrero</w:t>
      </w:r>
      <w:r>
        <w:rPr>
          <w:rFonts w:ascii="Gadugi" w:hAnsi="Gadugi" w:cstheme="minorHAnsi"/>
          <w:sz w:val="20"/>
          <w:szCs w:val="20"/>
        </w:rPr>
        <w:t>,</w:t>
      </w:r>
      <w:r w:rsidRPr="00D716C9">
        <w:rPr>
          <w:rFonts w:ascii="Gadugi" w:hAnsi="Gadugi" w:cstheme="minorHAnsi"/>
          <w:sz w:val="20"/>
          <w:szCs w:val="20"/>
        </w:rPr>
        <w:t xml:space="preserve"> irán dando a conocer sus descubrimientos e investigaciones en </w:t>
      </w:r>
      <w:r w:rsidRPr="00D716C9">
        <w:rPr>
          <w:rFonts w:ascii="Gadugi" w:hAnsi="Gadugi" w:cstheme="minorHAnsi"/>
          <w:b/>
          <w:sz w:val="20"/>
          <w:szCs w:val="20"/>
        </w:rPr>
        <w:t>Twitter</w:t>
      </w:r>
      <w:r w:rsidRPr="00D716C9">
        <w:rPr>
          <w:rFonts w:ascii="Gadugi" w:hAnsi="Gadugi" w:cstheme="minorHAnsi"/>
          <w:sz w:val="20"/>
          <w:szCs w:val="20"/>
        </w:rPr>
        <w:t xml:space="preserve">, también podrán entablar diálogo o debate con otros personajes. </w:t>
      </w:r>
      <w:r>
        <w:rPr>
          <w:rFonts w:ascii="Gadugi" w:hAnsi="Gadugi" w:cstheme="minorHAnsi"/>
          <w:sz w:val="20"/>
          <w:szCs w:val="20"/>
        </w:rPr>
        <w:t xml:space="preserve">Esta información puede ser un texto, imágenes, </w:t>
      </w:r>
      <w:proofErr w:type="spellStart"/>
      <w:proofErr w:type="gramStart"/>
      <w:r>
        <w:rPr>
          <w:rFonts w:ascii="Gadugi" w:hAnsi="Gadugi" w:cstheme="minorHAnsi"/>
          <w:sz w:val="20"/>
          <w:szCs w:val="20"/>
        </w:rPr>
        <w:t>TikTok</w:t>
      </w:r>
      <w:proofErr w:type="spellEnd"/>
      <w:r>
        <w:rPr>
          <w:rFonts w:ascii="Gadugi" w:hAnsi="Gadugi" w:cstheme="minorHAnsi"/>
          <w:sz w:val="20"/>
          <w:szCs w:val="20"/>
        </w:rPr>
        <w:t>,…</w:t>
      </w:r>
      <w:proofErr w:type="gramEnd"/>
      <w:r>
        <w:rPr>
          <w:rFonts w:ascii="Gadugi" w:hAnsi="Gadugi" w:cstheme="minorHAnsi"/>
          <w:sz w:val="20"/>
          <w:szCs w:val="20"/>
        </w:rPr>
        <w:t xml:space="preserve"> </w:t>
      </w:r>
      <w:r w:rsidRPr="00D716C9">
        <w:rPr>
          <w:rFonts w:ascii="Gadugi" w:hAnsi="Gadugi" w:cstheme="minorHAnsi"/>
          <w:sz w:val="20"/>
          <w:szCs w:val="20"/>
        </w:rPr>
        <w:t xml:space="preserve">Desde la cuenta oficial del </w:t>
      </w:r>
      <w:r w:rsidRPr="00D716C9">
        <w:rPr>
          <w:rFonts w:ascii="Gadugi" w:hAnsi="Gadugi" w:cstheme="minorHAnsi"/>
          <w:b/>
          <w:color w:val="C00000"/>
          <w:sz w:val="20"/>
          <w:szCs w:val="20"/>
        </w:rPr>
        <w:t>V</w:t>
      </w:r>
      <w:r w:rsidR="00F37289">
        <w:rPr>
          <w:rFonts w:ascii="Gadugi" w:hAnsi="Gadugi" w:cstheme="minorHAnsi"/>
          <w:b/>
          <w:color w:val="C00000"/>
          <w:sz w:val="20"/>
          <w:szCs w:val="20"/>
        </w:rPr>
        <w:t>I</w:t>
      </w:r>
      <w:r w:rsidRPr="00D716C9">
        <w:rPr>
          <w:rFonts w:ascii="Gadugi" w:hAnsi="Gadugi" w:cstheme="minorHAnsi"/>
          <w:b/>
          <w:color w:val="C00000"/>
          <w:sz w:val="20"/>
          <w:szCs w:val="20"/>
        </w:rPr>
        <w:t xml:space="preserve"> Congreso</w:t>
      </w:r>
      <w:r w:rsidRPr="00D716C9">
        <w:rPr>
          <w:rFonts w:ascii="Gadugi" w:hAnsi="Gadugi" w:cstheme="minorHAnsi"/>
          <w:color w:val="C00000"/>
          <w:sz w:val="20"/>
          <w:szCs w:val="20"/>
        </w:rPr>
        <w:t xml:space="preserve"> </w:t>
      </w:r>
      <w:r w:rsidRPr="00FF05A4">
        <w:rPr>
          <w:rFonts w:ascii="Gadugi" w:hAnsi="Gadugi" w:cstheme="minorHAnsi"/>
          <w:sz w:val="20"/>
          <w:szCs w:val="20"/>
        </w:rPr>
        <w:t xml:space="preserve">también </w:t>
      </w:r>
      <w:r w:rsidRPr="00D716C9">
        <w:rPr>
          <w:rFonts w:ascii="Gadugi" w:hAnsi="Gadugi" w:cstheme="minorHAnsi"/>
          <w:sz w:val="20"/>
          <w:szCs w:val="20"/>
        </w:rPr>
        <w:t xml:space="preserve">se irá dando información de la época y de otros </w:t>
      </w:r>
      <w:proofErr w:type="spellStart"/>
      <w:r w:rsidRPr="00D716C9">
        <w:rPr>
          <w:rFonts w:ascii="Gadugi" w:hAnsi="Gadugi" w:cstheme="minorHAnsi"/>
          <w:i/>
          <w:sz w:val="20"/>
          <w:szCs w:val="20"/>
        </w:rPr>
        <w:t>influencers</w:t>
      </w:r>
      <w:proofErr w:type="spellEnd"/>
      <w:r w:rsidRPr="00D716C9">
        <w:rPr>
          <w:rFonts w:ascii="Gadugi" w:hAnsi="Gadugi" w:cstheme="minorHAnsi"/>
          <w:i/>
          <w:sz w:val="20"/>
          <w:szCs w:val="20"/>
        </w:rPr>
        <w:t xml:space="preserve"> </w:t>
      </w:r>
      <w:r w:rsidRPr="00D716C9">
        <w:rPr>
          <w:rFonts w:ascii="Gadugi" w:hAnsi="Gadugi" w:cstheme="minorHAnsi"/>
          <w:sz w:val="20"/>
          <w:szCs w:val="20"/>
        </w:rPr>
        <w:t xml:space="preserve">que no podrán asistir. El contenido y el tono de los mensajes será correcto y respetuoso. </w:t>
      </w:r>
      <w:r w:rsidRPr="00FF05A4">
        <w:rPr>
          <w:rFonts w:ascii="Gadugi" w:hAnsi="Gadugi" w:cstheme="minorHAnsi"/>
          <w:sz w:val="20"/>
          <w:szCs w:val="20"/>
          <w:u w:val="single"/>
        </w:rPr>
        <w:t xml:space="preserve">Habrá un registro de participación para evaluar esta actividad. </w:t>
      </w:r>
    </w:p>
    <w:p w14:paraId="428113E8" w14:textId="77777777" w:rsidR="00641BCE" w:rsidRDefault="00641BCE" w:rsidP="00641BCE">
      <w:pPr>
        <w:pStyle w:val="Prrafodelista"/>
        <w:ind w:left="1440"/>
        <w:jc w:val="both"/>
        <w:rPr>
          <w:rFonts w:ascii="Gadugi" w:hAnsi="Gadugi"/>
        </w:rPr>
      </w:pPr>
    </w:p>
    <w:p w14:paraId="6CE586EB" w14:textId="77777777" w:rsidR="00641BCE" w:rsidRDefault="00641BCE" w:rsidP="00641BCE">
      <w:pPr>
        <w:pStyle w:val="Prrafodelista"/>
        <w:ind w:left="1440"/>
        <w:jc w:val="both"/>
        <w:rPr>
          <w:rFonts w:ascii="Gadugi" w:hAnsi="Gadugi"/>
        </w:rPr>
      </w:pPr>
    </w:p>
    <w:p w14:paraId="3C75C4D5" w14:textId="77777777" w:rsidR="00641BCE" w:rsidRDefault="00641BCE" w:rsidP="00641BCE">
      <w:pPr>
        <w:pStyle w:val="Prrafodelista"/>
        <w:ind w:left="1440"/>
        <w:jc w:val="both"/>
        <w:rPr>
          <w:rFonts w:ascii="Gadugi" w:hAnsi="Gadugi"/>
        </w:rPr>
      </w:pPr>
    </w:p>
    <w:p w14:paraId="0D0CE2BE" w14:textId="77777777" w:rsidR="00641BCE" w:rsidRDefault="00641BCE" w:rsidP="00641BCE">
      <w:pPr>
        <w:pStyle w:val="Prrafodelista"/>
        <w:ind w:left="1440"/>
        <w:jc w:val="both"/>
        <w:rPr>
          <w:rFonts w:ascii="Gadugi" w:hAnsi="Gadugi"/>
        </w:rPr>
      </w:pPr>
    </w:p>
    <w:p w14:paraId="426351D0" w14:textId="77777777" w:rsidR="00641BCE" w:rsidRDefault="00641BCE" w:rsidP="00641BCE">
      <w:pPr>
        <w:pStyle w:val="Prrafodelista"/>
        <w:ind w:left="1440"/>
        <w:jc w:val="both"/>
        <w:rPr>
          <w:rFonts w:ascii="Gadugi" w:hAnsi="Gadugi"/>
        </w:rPr>
      </w:pPr>
    </w:p>
    <w:p w14:paraId="77467AA4" w14:textId="77777777" w:rsidR="00641BCE" w:rsidRDefault="00641BCE" w:rsidP="00641BCE">
      <w:pPr>
        <w:pStyle w:val="Prrafodelista"/>
        <w:ind w:left="1440"/>
        <w:jc w:val="both"/>
        <w:rPr>
          <w:rFonts w:ascii="Gadugi" w:hAnsi="Gadugi"/>
        </w:rPr>
      </w:pPr>
    </w:p>
    <w:p w14:paraId="65DBDCDD" w14:textId="77777777" w:rsidR="00641BCE" w:rsidRDefault="00641BCE" w:rsidP="00641BCE">
      <w:pPr>
        <w:pStyle w:val="Prrafodelista"/>
        <w:ind w:left="1440"/>
        <w:jc w:val="both"/>
        <w:rPr>
          <w:rFonts w:ascii="Gadugi" w:hAnsi="Gadugi"/>
        </w:rPr>
      </w:pPr>
    </w:p>
    <w:p w14:paraId="3EB4EAB8" w14:textId="77777777" w:rsidR="00641BCE" w:rsidRPr="00B1650B" w:rsidRDefault="00641BCE" w:rsidP="00641BCE">
      <w:pPr>
        <w:pStyle w:val="Prrafodelista"/>
        <w:ind w:left="1440"/>
        <w:jc w:val="both"/>
        <w:rPr>
          <w:rFonts w:ascii="Gadugi" w:hAnsi="Gadugi"/>
        </w:rPr>
      </w:pPr>
    </w:p>
    <w:p w14:paraId="3D9D65EB" w14:textId="05B324AC" w:rsidR="00641BCE" w:rsidRDefault="00641BCE" w:rsidP="00641BCE">
      <w:pPr>
        <w:jc w:val="both"/>
        <w:rPr>
          <w:rFonts w:ascii="Gadugi" w:hAnsi="Gadugi"/>
          <w:b/>
        </w:rPr>
      </w:pPr>
      <w:r w:rsidRPr="004325B7">
        <w:rPr>
          <w:rFonts w:ascii="Gadugi" w:hAnsi="Gadugi"/>
          <w:b/>
        </w:rPr>
        <w:t xml:space="preserve">CONGRESO: </w:t>
      </w:r>
      <w:r>
        <w:rPr>
          <w:rFonts w:ascii="Gadugi" w:hAnsi="Gadugi"/>
          <w:b/>
        </w:rPr>
        <w:t>1</w:t>
      </w:r>
      <w:r w:rsidR="00F37289">
        <w:rPr>
          <w:rFonts w:ascii="Gadugi" w:hAnsi="Gadugi"/>
          <w:b/>
        </w:rPr>
        <w:t>0</w:t>
      </w:r>
      <w:r>
        <w:rPr>
          <w:rFonts w:ascii="Gadugi" w:hAnsi="Gadugi"/>
          <w:b/>
        </w:rPr>
        <w:t xml:space="preserve"> marzo</w:t>
      </w:r>
      <w:r w:rsidRPr="004325B7">
        <w:rPr>
          <w:rFonts w:ascii="Gadugi" w:hAnsi="Gadugi"/>
          <w:b/>
        </w:rPr>
        <w:t xml:space="preserve"> </w:t>
      </w:r>
      <w:r>
        <w:rPr>
          <w:rFonts w:ascii="Gadugi" w:hAnsi="Gadugi"/>
          <w:b/>
        </w:rPr>
        <w:t>(De 11:00h a 14:00h) – Salón de Actos</w:t>
      </w:r>
    </w:p>
    <w:p w14:paraId="1BA424BE" w14:textId="77777777" w:rsidR="00524D24" w:rsidRDefault="00641BCE" w:rsidP="00524D24">
      <w:pPr>
        <w:jc w:val="both"/>
        <w:rPr>
          <w:rFonts w:ascii="Gadugi" w:hAnsi="Gadugi" w:cstheme="minorHAnsi"/>
          <w:iCs/>
          <w:sz w:val="20"/>
          <w:szCs w:val="20"/>
        </w:rPr>
      </w:pPr>
      <w:r w:rsidRPr="001564E6">
        <w:rPr>
          <w:rFonts w:ascii="Gadugi" w:hAnsi="Gadugi" w:cstheme="minorHAnsi"/>
          <w:sz w:val="20"/>
          <w:szCs w:val="20"/>
        </w:rPr>
        <w:t xml:space="preserve">El </w:t>
      </w:r>
      <w:r>
        <w:rPr>
          <w:rFonts w:ascii="Gadugi" w:hAnsi="Gadugi" w:cstheme="minorHAnsi"/>
          <w:b/>
          <w:color w:val="C00000"/>
          <w:sz w:val="20"/>
          <w:szCs w:val="20"/>
        </w:rPr>
        <w:t>V</w:t>
      </w:r>
      <w:r w:rsidR="00F37289">
        <w:rPr>
          <w:rFonts w:ascii="Gadugi" w:hAnsi="Gadugi" w:cstheme="minorHAnsi"/>
          <w:b/>
          <w:color w:val="C00000"/>
          <w:sz w:val="20"/>
          <w:szCs w:val="20"/>
        </w:rPr>
        <w:t>I</w:t>
      </w:r>
      <w:r w:rsidRPr="001564E6">
        <w:rPr>
          <w:rFonts w:ascii="Gadugi" w:hAnsi="Gadugi" w:cstheme="minorHAnsi"/>
          <w:b/>
          <w:color w:val="C00000"/>
          <w:sz w:val="20"/>
          <w:szCs w:val="20"/>
        </w:rPr>
        <w:t xml:space="preserve"> Congreso</w:t>
      </w:r>
      <w:r w:rsidRPr="001564E6">
        <w:rPr>
          <w:rFonts w:ascii="Gadugi" w:hAnsi="Gadugi" w:cstheme="minorHAnsi"/>
          <w:color w:val="C00000"/>
          <w:sz w:val="20"/>
          <w:szCs w:val="20"/>
        </w:rPr>
        <w:t xml:space="preserve"> </w:t>
      </w:r>
      <w:r w:rsidRPr="001564E6">
        <w:rPr>
          <w:rFonts w:ascii="Gadugi" w:hAnsi="Gadugi" w:cstheme="minorHAnsi"/>
          <w:sz w:val="20"/>
          <w:szCs w:val="20"/>
        </w:rPr>
        <w:t xml:space="preserve">se desarrollará </w:t>
      </w:r>
      <w:r>
        <w:rPr>
          <w:rFonts w:ascii="Gadugi" w:hAnsi="Gadugi" w:cstheme="minorHAnsi"/>
          <w:sz w:val="20"/>
          <w:szCs w:val="20"/>
        </w:rPr>
        <w:t>el</w:t>
      </w:r>
      <w:r w:rsidRPr="001564E6">
        <w:rPr>
          <w:rFonts w:ascii="Gadugi" w:hAnsi="Gadugi" w:cstheme="minorHAnsi"/>
          <w:sz w:val="20"/>
          <w:szCs w:val="20"/>
        </w:rPr>
        <w:t xml:space="preserve"> </w:t>
      </w:r>
      <w:r>
        <w:rPr>
          <w:rFonts w:ascii="Gadugi" w:hAnsi="Gadugi" w:cstheme="minorHAnsi"/>
          <w:sz w:val="20"/>
          <w:szCs w:val="20"/>
        </w:rPr>
        <w:t>1</w:t>
      </w:r>
      <w:r w:rsidR="00F37289">
        <w:rPr>
          <w:rFonts w:ascii="Gadugi" w:hAnsi="Gadugi" w:cstheme="minorHAnsi"/>
          <w:sz w:val="20"/>
          <w:szCs w:val="20"/>
        </w:rPr>
        <w:t>0</w:t>
      </w:r>
      <w:r>
        <w:rPr>
          <w:rFonts w:ascii="Gadugi" w:hAnsi="Gadugi" w:cstheme="minorHAnsi"/>
          <w:sz w:val="20"/>
          <w:szCs w:val="20"/>
        </w:rPr>
        <w:t xml:space="preserve"> de marzo</w:t>
      </w:r>
      <w:r w:rsidRPr="001564E6">
        <w:rPr>
          <w:rFonts w:ascii="Gadugi" w:hAnsi="Gadugi" w:cstheme="minorHAnsi"/>
          <w:sz w:val="20"/>
          <w:szCs w:val="20"/>
        </w:rPr>
        <w:t xml:space="preserve">. </w:t>
      </w:r>
      <w:r>
        <w:rPr>
          <w:rFonts w:ascii="Gadugi" w:hAnsi="Gadugi"/>
          <w:sz w:val="20"/>
          <w:szCs w:val="20"/>
        </w:rPr>
        <w:t xml:space="preserve">Todos los </w:t>
      </w:r>
      <w:proofErr w:type="spellStart"/>
      <w:r w:rsidRPr="001564E6">
        <w:rPr>
          <w:rFonts w:ascii="Gadugi" w:hAnsi="Gadugi" w:cstheme="minorHAnsi"/>
          <w:i/>
          <w:sz w:val="20"/>
          <w:szCs w:val="20"/>
        </w:rPr>
        <w:t>influencers</w:t>
      </w:r>
      <w:proofErr w:type="spellEnd"/>
      <w:r>
        <w:rPr>
          <w:rFonts w:ascii="Gadugi" w:hAnsi="Gadugi" w:cstheme="minorHAnsi"/>
          <w:i/>
          <w:sz w:val="20"/>
          <w:szCs w:val="20"/>
        </w:rPr>
        <w:t xml:space="preserve"> </w:t>
      </w:r>
      <w:r>
        <w:rPr>
          <w:rFonts w:ascii="Gadugi" w:hAnsi="Gadugi" w:cstheme="minorHAnsi"/>
          <w:iCs/>
          <w:sz w:val="20"/>
          <w:szCs w:val="20"/>
        </w:rPr>
        <w:t>se sentarán en el patio de butacas separados</w:t>
      </w:r>
      <w:r w:rsidR="00524D24">
        <w:rPr>
          <w:rFonts w:ascii="Gadugi" w:hAnsi="Gadugi" w:cstheme="minorHAnsi"/>
          <w:iCs/>
          <w:sz w:val="20"/>
          <w:szCs w:val="20"/>
        </w:rPr>
        <w:t>.</w:t>
      </w:r>
    </w:p>
    <w:p w14:paraId="0A8A4212" w14:textId="5E2A6651" w:rsidR="00641BCE" w:rsidRPr="006002A5" w:rsidRDefault="00641BCE" w:rsidP="00524D24">
      <w:pPr>
        <w:jc w:val="both"/>
        <w:rPr>
          <w:rFonts w:ascii="Gadugi" w:hAnsi="Gadugi"/>
          <w:iCs/>
          <w:sz w:val="20"/>
          <w:szCs w:val="20"/>
        </w:rPr>
      </w:pPr>
      <w:r w:rsidRPr="006002A5">
        <w:rPr>
          <w:rFonts w:ascii="Gadugi" w:hAnsi="Gadugi"/>
          <w:sz w:val="20"/>
          <w:szCs w:val="20"/>
        </w:rPr>
        <w:t xml:space="preserve">Los alumnos llevarán algún “vestuario” o “atuendo” que represente a su </w:t>
      </w:r>
      <w:proofErr w:type="spellStart"/>
      <w:proofErr w:type="gramStart"/>
      <w:r w:rsidRPr="006002A5">
        <w:rPr>
          <w:rFonts w:ascii="Gadugi" w:hAnsi="Gadugi"/>
          <w:i/>
          <w:sz w:val="20"/>
          <w:szCs w:val="20"/>
        </w:rPr>
        <w:t>influencer</w:t>
      </w:r>
      <w:proofErr w:type="spellEnd"/>
      <w:proofErr w:type="gramEnd"/>
      <w:r w:rsidRPr="006002A5">
        <w:rPr>
          <w:rFonts w:ascii="Gadugi" w:hAnsi="Gadugi"/>
          <w:i/>
          <w:sz w:val="20"/>
          <w:szCs w:val="20"/>
        </w:rPr>
        <w:t>.</w:t>
      </w:r>
      <w:r w:rsidRPr="006002A5">
        <w:rPr>
          <w:rFonts w:ascii="Gadugi" w:hAnsi="Gadugi"/>
          <w:sz w:val="20"/>
          <w:szCs w:val="20"/>
        </w:rPr>
        <w:t xml:space="preserve"> </w:t>
      </w:r>
      <w:r>
        <w:rPr>
          <w:rFonts w:ascii="Gadugi" w:hAnsi="Gadugi"/>
          <w:sz w:val="20"/>
          <w:szCs w:val="20"/>
        </w:rPr>
        <w:t>También podrán llevar</w:t>
      </w:r>
      <w:r w:rsidRPr="006002A5">
        <w:rPr>
          <w:rFonts w:ascii="Gadugi" w:hAnsi="Gadugi"/>
          <w:sz w:val="20"/>
          <w:szCs w:val="20"/>
        </w:rPr>
        <w:t xml:space="preserve"> algún objeto que recuerde, simbolice o esté relacionados con </w:t>
      </w:r>
      <w:r>
        <w:rPr>
          <w:rFonts w:ascii="Gadugi" w:hAnsi="Gadugi"/>
          <w:sz w:val="20"/>
          <w:szCs w:val="20"/>
        </w:rPr>
        <w:t>su vida o legado</w:t>
      </w:r>
      <w:r w:rsidRPr="006002A5">
        <w:rPr>
          <w:rFonts w:ascii="Gadugi" w:hAnsi="Gadugi"/>
          <w:sz w:val="20"/>
          <w:szCs w:val="20"/>
        </w:rPr>
        <w:t>: libro, im</w:t>
      </w:r>
      <w:r>
        <w:rPr>
          <w:rFonts w:ascii="Gadugi" w:hAnsi="Gadugi"/>
          <w:sz w:val="20"/>
          <w:szCs w:val="20"/>
        </w:rPr>
        <w:t>a</w:t>
      </w:r>
      <w:r w:rsidRPr="006002A5">
        <w:rPr>
          <w:rFonts w:ascii="Gadugi" w:hAnsi="Gadugi"/>
          <w:sz w:val="20"/>
          <w:szCs w:val="20"/>
        </w:rPr>
        <w:t xml:space="preserve">gen, tratado, … </w:t>
      </w:r>
    </w:p>
    <w:p w14:paraId="7515754B" w14:textId="639518DF" w:rsidR="00641BCE" w:rsidRPr="00FF05A4" w:rsidRDefault="00641BCE" w:rsidP="00641BCE">
      <w:pPr>
        <w:pStyle w:val="Prrafodelista"/>
        <w:numPr>
          <w:ilvl w:val="0"/>
          <w:numId w:val="2"/>
        </w:numPr>
        <w:jc w:val="both"/>
        <w:rPr>
          <w:rFonts w:ascii="Gadugi" w:hAnsi="Gadugi"/>
          <w:iCs/>
          <w:sz w:val="20"/>
          <w:szCs w:val="20"/>
        </w:rPr>
      </w:pPr>
      <w:r>
        <w:rPr>
          <w:rFonts w:ascii="Gadugi" w:hAnsi="Gadugi"/>
          <w:sz w:val="20"/>
          <w:szCs w:val="20"/>
        </w:rPr>
        <w:t>La</w:t>
      </w:r>
      <w:r w:rsidR="00524D24">
        <w:rPr>
          <w:rFonts w:ascii="Gadugi" w:hAnsi="Gadugi"/>
          <w:sz w:val="20"/>
          <w:szCs w:val="20"/>
        </w:rPr>
        <w:t>s</w:t>
      </w:r>
      <w:r>
        <w:rPr>
          <w:rFonts w:ascii="Gadugi" w:hAnsi="Gadugi"/>
          <w:sz w:val="20"/>
          <w:szCs w:val="20"/>
        </w:rPr>
        <w:t xml:space="preserve"> moderadora</w:t>
      </w:r>
      <w:r w:rsidR="00524D24">
        <w:rPr>
          <w:rFonts w:ascii="Gadugi" w:hAnsi="Gadugi"/>
          <w:sz w:val="20"/>
          <w:szCs w:val="20"/>
        </w:rPr>
        <w:t>s</w:t>
      </w:r>
      <w:r w:rsidR="00F37289">
        <w:rPr>
          <w:rFonts w:ascii="Gadugi" w:hAnsi="Gadugi"/>
          <w:sz w:val="20"/>
          <w:szCs w:val="20"/>
        </w:rPr>
        <w:t xml:space="preserve"> </w:t>
      </w:r>
      <w:r>
        <w:rPr>
          <w:rFonts w:ascii="Gadugi" w:hAnsi="Gadugi"/>
          <w:sz w:val="20"/>
          <w:szCs w:val="20"/>
        </w:rPr>
        <w:t>presentará</w:t>
      </w:r>
      <w:r w:rsidR="00524D24">
        <w:rPr>
          <w:rFonts w:ascii="Gadugi" w:hAnsi="Gadugi"/>
          <w:sz w:val="20"/>
          <w:szCs w:val="20"/>
        </w:rPr>
        <w:t>n</w:t>
      </w:r>
      <w:r>
        <w:rPr>
          <w:rFonts w:ascii="Gadugi" w:hAnsi="Gadugi"/>
          <w:sz w:val="20"/>
          <w:szCs w:val="20"/>
        </w:rPr>
        <w:t xml:space="preserve"> a cada grupo</w:t>
      </w:r>
      <w:r w:rsidR="00F37289">
        <w:rPr>
          <w:rFonts w:ascii="Gadugi" w:hAnsi="Gadugi"/>
          <w:sz w:val="20"/>
          <w:szCs w:val="20"/>
        </w:rPr>
        <w:t xml:space="preserve"> que</w:t>
      </w:r>
      <w:r>
        <w:rPr>
          <w:rFonts w:ascii="Gadugi" w:hAnsi="Gadugi"/>
          <w:sz w:val="20"/>
          <w:szCs w:val="20"/>
        </w:rPr>
        <w:t xml:space="preserve"> </w:t>
      </w:r>
      <w:r w:rsidRPr="006002A5">
        <w:rPr>
          <w:rFonts w:ascii="Gadugi" w:hAnsi="Gadugi" w:cstheme="minorHAnsi"/>
          <w:sz w:val="20"/>
          <w:szCs w:val="20"/>
        </w:rPr>
        <w:t>subirá al escenario</w:t>
      </w:r>
      <w:r>
        <w:rPr>
          <w:rFonts w:ascii="Gadugi" w:hAnsi="Gadugi" w:cstheme="minorHAnsi"/>
          <w:sz w:val="20"/>
          <w:szCs w:val="20"/>
        </w:rPr>
        <w:t xml:space="preserve"> y hará su representación.</w:t>
      </w:r>
    </w:p>
    <w:p w14:paraId="5341A665" w14:textId="685392D5" w:rsidR="00641BCE" w:rsidRPr="00FF05A4" w:rsidRDefault="00641BCE" w:rsidP="00641BCE">
      <w:pPr>
        <w:pStyle w:val="Prrafodelista"/>
        <w:numPr>
          <w:ilvl w:val="0"/>
          <w:numId w:val="2"/>
        </w:numPr>
        <w:jc w:val="both"/>
        <w:rPr>
          <w:rFonts w:ascii="Gadugi" w:hAnsi="Gadugi"/>
          <w:iCs/>
          <w:sz w:val="20"/>
          <w:szCs w:val="20"/>
        </w:rPr>
      </w:pPr>
      <w:r w:rsidRPr="00FF05A4">
        <w:rPr>
          <w:rFonts w:ascii="Gadugi" w:hAnsi="Gadugi" w:cstheme="minorHAnsi"/>
          <w:sz w:val="20"/>
          <w:szCs w:val="20"/>
        </w:rPr>
        <w:t xml:space="preserve">Cuando todos los personajes estén presentados comenzará un </w:t>
      </w:r>
      <w:r w:rsidRPr="00524D24">
        <w:rPr>
          <w:rFonts w:ascii="Gadugi" w:hAnsi="Gadugi" w:cstheme="minorHAnsi"/>
          <w:b/>
          <w:bCs/>
          <w:sz w:val="20"/>
          <w:szCs w:val="20"/>
          <w:u w:val="single"/>
        </w:rPr>
        <w:t>DEBATE</w:t>
      </w:r>
      <w:r w:rsidRPr="00FF05A4">
        <w:rPr>
          <w:rFonts w:ascii="Gadugi" w:hAnsi="Gadugi" w:cstheme="minorHAnsi"/>
          <w:sz w:val="20"/>
          <w:szCs w:val="20"/>
        </w:rPr>
        <w:t xml:space="preserve"> en el que unas personalidades podrán preguntar a otras y entablar una conversación cada uno desde su sitio. La</w:t>
      </w:r>
      <w:r w:rsidR="00524D24">
        <w:rPr>
          <w:rFonts w:ascii="Gadugi" w:hAnsi="Gadugi" w:cstheme="minorHAnsi"/>
          <w:sz w:val="20"/>
          <w:szCs w:val="20"/>
        </w:rPr>
        <w:t>s</w:t>
      </w:r>
      <w:r w:rsidRPr="00FF05A4">
        <w:rPr>
          <w:rFonts w:ascii="Gadugi" w:hAnsi="Gadugi" w:cstheme="minorHAnsi"/>
          <w:sz w:val="20"/>
          <w:szCs w:val="20"/>
        </w:rPr>
        <w:t xml:space="preserve"> profesora</w:t>
      </w:r>
      <w:r w:rsidR="00524D24">
        <w:rPr>
          <w:rFonts w:ascii="Gadugi" w:hAnsi="Gadugi" w:cstheme="minorHAnsi"/>
          <w:sz w:val="20"/>
          <w:szCs w:val="20"/>
        </w:rPr>
        <w:t>s</w:t>
      </w:r>
      <w:r w:rsidRPr="00FF05A4">
        <w:rPr>
          <w:rFonts w:ascii="Gadugi" w:hAnsi="Gadugi" w:cstheme="minorHAnsi"/>
          <w:sz w:val="20"/>
          <w:szCs w:val="20"/>
        </w:rPr>
        <w:t xml:space="preserve"> moderará</w:t>
      </w:r>
      <w:r w:rsidR="00524D24">
        <w:rPr>
          <w:rFonts w:ascii="Gadugi" w:hAnsi="Gadugi" w:cstheme="minorHAnsi"/>
          <w:sz w:val="20"/>
          <w:szCs w:val="20"/>
        </w:rPr>
        <w:t>n</w:t>
      </w:r>
      <w:r w:rsidRPr="00FF05A4">
        <w:rPr>
          <w:rFonts w:ascii="Gadugi" w:hAnsi="Gadugi" w:cstheme="minorHAnsi"/>
          <w:sz w:val="20"/>
          <w:szCs w:val="20"/>
        </w:rPr>
        <w:t xml:space="preserve"> la tertulia.</w:t>
      </w:r>
    </w:p>
    <w:p w14:paraId="18995D1E" w14:textId="6934EE16" w:rsidR="00641BCE" w:rsidRPr="00FF05A4" w:rsidRDefault="00641BCE" w:rsidP="00641BCE">
      <w:pPr>
        <w:pStyle w:val="Prrafodelista"/>
        <w:numPr>
          <w:ilvl w:val="0"/>
          <w:numId w:val="2"/>
        </w:numPr>
        <w:jc w:val="both"/>
        <w:rPr>
          <w:rFonts w:ascii="Gadugi" w:hAnsi="Gadugi"/>
          <w:sz w:val="20"/>
          <w:szCs w:val="20"/>
        </w:rPr>
      </w:pPr>
      <w:r w:rsidRPr="001564E6">
        <w:rPr>
          <w:rFonts w:ascii="Gadugi" w:hAnsi="Gadugi"/>
          <w:sz w:val="20"/>
          <w:szCs w:val="20"/>
        </w:rPr>
        <w:t xml:space="preserve">Los </w:t>
      </w:r>
      <w:proofErr w:type="spellStart"/>
      <w:r w:rsidRPr="001564E6">
        <w:rPr>
          <w:rFonts w:ascii="Gadugi" w:hAnsi="Gadugi"/>
          <w:i/>
          <w:sz w:val="20"/>
          <w:szCs w:val="20"/>
        </w:rPr>
        <w:t>influencers</w:t>
      </w:r>
      <w:proofErr w:type="spellEnd"/>
      <w:r w:rsidRPr="001564E6">
        <w:rPr>
          <w:rFonts w:ascii="Gadugi" w:hAnsi="Gadugi"/>
          <w:sz w:val="20"/>
          <w:szCs w:val="20"/>
        </w:rPr>
        <w:t xml:space="preserve"> preguntarán y debatirán con las demás personalidades por lo que llevarán</w:t>
      </w:r>
      <w:r>
        <w:rPr>
          <w:rFonts w:ascii="Gadugi" w:hAnsi="Gadugi"/>
          <w:sz w:val="20"/>
          <w:szCs w:val="20"/>
        </w:rPr>
        <w:t xml:space="preserve"> </w:t>
      </w:r>
      <w:r w:rsidRPr="001564E6">
        <w:rPr>
          <w:rFonts w:ascii="Gadugi" w:hAnsi="Gadugi"/>
          <w:sz w:val="20"/>
          <w:szCs w:val="20"/>
          <w:u w:val="single"/>
        </w:rPr>
        <w:t>preguntas</w:t>
      </w:r>
      <w:r w:rsidRPr="001564E6">
        <w:rPr>
          <w:rFonts w:ascii="Gadugi" w:hAnsi="Gadugi"/>
          <w:sz w:val="20"/>
          <w:szCs w:val="20"/>
        </w:rPr>
        <w:t xml:space="preserve"> preparadas</w:t>
      </w:r>
      <w:r>
        <w:rPr>
          <w:rFonts w:ascii="Gadugi" w:hAnsi="Gadugi"/>
          <w:sz w:val="20"/>
          <w:szCs w:val="20"/>
        </w:rPr>
        <w:t>,</w:t>
      </w:r>
      <w:r w:rsidRPr="001564E6">
        <w:rPr>
          <w:rFonts w:ascii="Gadugi" w:hAnsi="Gadugi"/>
          <w:sz w:val="20"/>
          <w:szCs w:val="20"/>
        </w:rPr>
        <w:t xml:space="preserve"> que se entregarán a la entrada junto con la </w:t>
      </w:r>
      <w:r w:rsidRPr="00524D24">
        <w:rPr>
          <w:rFonts w:ascii="Gadugi" w:hAnsi="Gadugi"/>
          <w:b/>
          <w:bCs/>
          <w:sz w:val="20"/>
          <w:szCs w:val="20"/>
          <w:u w:val="single"/>
        </w:rPr>
        <w:t>documentación</w:t>
      </w:r>
      <w:r w:rsidRPr="001564E6">
        <w:rPr>
          <w:rFonts w:ascii="Gadugi" w:hAnsi="Gadugi"/>
          <w:sz w:val="20"/>
          <w:szCs w:val="20"/>
        </w:rPr>
        <w:t xml:space="preserve"> que aportan al </w:t>
      </w:r>
      <w:r w:rsidRPr="00524D24">
        <w:rPr>
          <w:rFonts w:ascii="Gadugi" w:hAnsi="Gadugi"/>
          <w:b/>
          <w:bCs/>
          <w:sz w:val="20"/>
          <w:szCs w:val="20"/>
        </w:rPr>
        <w:t>V</w:t>
      </w:r>
      <w:r w:rsidR="00524D24" w:rsidRPr="00524D24">
        <w:rPr>
          <w:rFonts w:ascii="Gadugi" w:hAnsi="Gadugi"/>
          <w:b/>
          <w:bCs/>
          <w:sz w:val="20"/>
          <w:szCs w:val="20"/>
        </w:rPr>
        <w:t>I</w:t>
      </w:r>
      <w:r w:rsidRPr="00524D24">
        <w:rPr>
          <w:rFonts w:ascii="Gadugi" w:hAnsi="Gadugi"/>
          <w:b/>
          <w:bCs/>
          <w:sz w:val="20"/>
          <w:szCs w:val="20"/>
        </w:rPr>
        <w:t xml:space="preserve"> Congreso</w:t>
      </w:r>
      <w:r w:rsidRPr="001564E6">
        <w:rPr>
          <w:rFonts w:ascii="Gadugi" w:hAnsi="Gadugi"/>
          <w:sz w:val="20"/>
          <w:szCs w:val="20"/>
        </w:rPr>
        <w:t>.</w:t>
      </w:r>
    </w:p>
    <w:p w14:paraId="4E95F501" w14:textId="77777777" w:rsidR="00641BCE" w:rsidRPr="00806469" w:rsidRDefault="00641BCE" w:rsidP="00641BCE">
      <w:pPr>
        <w:jc w:val="both"/>
        <w:rPr>
          <w:rFonts w:ascii="Gadugi" w:hAnsi="Gadugi" w:cstheme="minorHAnsi"/>
          <w:sz w:val="20"/>
          <w:szCs w:val="20"/>
        </w:rPr>
      </w:pPr>
      <w:r w:rsidRPr="001564E6">
        <w:rPr>
          <w:rFonts w:ascii="Gadugi" w:hAnsi="Gadugi" w:cstheme="minorHAnsi"/>
          <w:sz w:val="20"/>
          <w:szCs w:val="20"/>
        </w:rPr>
        <w:t xml:space="preserve">Por lo tanto, los </w:t>
      </w:r>
      <w:proofErr w:type="spellStart"/>
      <w:r w:rsidRPr="001564E6">
        <w:rPr>
          <w:rFonts w:ascii="Gadugi" w:hAnsi="Gadugi" w:cstheme="minorHAnsi"/>
          <w:i/>
          <w:sz w:val="20"/>
          <w:szCs w:val="20"/>
        </w:rPr>
        <w:t>influencers</w:t>
      </w:r>
      <w:proofErr w:type="spellEnd"/>
      <w:r w:rsidRPr="001564E6">
        <w:rPr>
          <w:rFonts w:ascii="Gadugi" w:hAnsi="Gadugi" w:cstheme="minorHAnsi"/>
          <w:sz w:val="20"/>
          <w:szCs w:val="20"/>
        </w:rPr>
        <w:t xml:space="preserve"> </w:t>
      </w:r>
      <w:r w:rsidRPr="00FF05A4">
        <w:rPr>
          <w:rFonts w:ascii="Gadugi" w:hAnsi="Gadugi" w:cstheme="minorHAnsi"/>
          <w:sz w:val="20"/>
          <w:szCs w:val="20"/>
          <w:u w:val="single"/>
        </w:rPr>
        <w:t>habrán investigado</w:t>
      </w:r>
      <w:r w:rsidRPr="001564E6">
        <w:rPr>
          <w:rFonts w:ascii="Gadugi" w:hAnsi="Gadugi" w:cstheme="minorHAnsi"/>
          <w:sz w:val="20"/>
          <w:szCs w:val="20"/>
        </w:rPr>
        <w:t xml:space="preserve"> sobre sus personajes y habrán preparado </w:t>
      </w:r>
      <w:r>
        <w:rPr>
          <w:rFonts w:ascii="Gadugi" w:hAnsi="Gadugi" w:cstheme="minorHAnsi"/>
          <w:sz w:val="20"/>
          <w:szCs w:val="20"/>
          <w:u w:val="single"/>
        </w:rPr>
        <w:t>preguntas</w:t>
      </w:r>
      <w:r w:rsidRPr="001564E6">
        <w:rPr>
          <w:rFonts w:ascii="Gadugi" w:hAnsi="Gadugi" w:cstheme="minorHAnsi"/>
          <w:sz w:val="20"/>
          <w:szCs w:val="20"/>
        </w:rPr>
        <w:t xml:space="preserve"> para otros.</w:t>
      </w:r>
      <w:r>
        <w:rPr>
          <w:rFonts w:ascii="Gadugi" w:hAnsi="Gadugi" w:cstheme="minorHAnsi"/>
          <w:sz w:val="20"/>
          <w:szCs w:val="20"/>
        </w:rPr>
        <w:t xml:space="preserve"> Toda la </w:t>
      </w:r>
      <w:r w:rsidRPr="00FF05A4">
        <w:rPr>
          <w:rFonts w:ascii="Gadugi" w:hAnsi="Gadugi" w:cstheme="minorHAnsi"/>
          <w:sz w:val="20"/>
          <w:szCs w:val="20"/>
          <w:u w:val="single"/>
        </w:rPr>
        <w:t>documentación</w:t>
      </w:r>
      <w:r>
        <w:rPr>
          <w:rFonts w:ascii="Gadugi" w:hAnsi="Gadugi" w:cstheme="minorHAnsi"/>
          <w:sz w:val="20"/>
          <w:szCs w:val="20"/>
        </w:rPr>
        <w:t xml:space="preserve"> sobre ellos mismos y sobre otros </w:t>
      </w:r>
      <w:proofErr w:type="spellStart"/>
      <w:r>
        <w:rPr>
          <w:rFonts w:ascii="Gadugi" w:hAnsi="Gadugi" w:cstheme="minorHAnsi"/>
          <w:i/>
          <w:iCs/>
          <w:sz w:val="20"/>
          <w:szCs w:val="20"/>
        </w:rPr>
        <w:t>influencers</w:t>
      </w:r>
      <w:proofErr w:type="spellEnd"/>
      <w:r>
        <w:rPr>
          <w:rFonts w:ascii="Gadugi" w:hAnsi="Gadugi" w:cstheme="minorHAnsi"/>
          <w:sz w:val="20"/>
          <w:szCs w:val="20"/>
        </w:rPr>
        <w:t xml:space="preserve"> </w:t>
      </w:r>
      <w:r w:rsidRPr="006002A5">
        <w:rPr>
          <w:rFonts w:ascii="Gadugi" w:hAnsi="Gadugi" w:cstheme="minorHAnsi"/>
          <w:sz w:val="20"/>
          <w:szCs w:val="20"/>
          <w:u w:val="single"/>
        </w:rPr>
        <w:t>la entregarán en la entrada resumida en una o dos hojas</w:t>
      </w:r>
      <w:r>
        <w:rPr>
          <w:rFonts w:ascii="Gadugi" w:hAnsi="Gadugi" w:cstheme="minorHAnsi"/>
          <w:sz w:val="20"/>
          <w:szCs w:val="20"/>
        </w:rPr>
        <w:t>.</w:t>
      </w:r>
    </w:p>
    <w:p w14:paraId="41C8B3C9" w14:textId="77777777" w:rsidR="007407E6" w:rsidRPr="00641BCE" w:rsidRDefault="007407E6" w:rsidP="00641BCE"/>
    <w:sectPr w:rsidR="007407E6" w:rsidRPr="00641BCE" w:rsidSect="004325B7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D255D"/>
    <w:multiLevelType w:val="hybridMultilevel"/>
    <w:tmpl w:val="EF66A992"/>
    <w:lvl w:ilvl="0" w:tplc="2D1C0A78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2992094"/>
    <w:multiLevelType w:val="hybridMultilevel"/>
    <w:tmpl w:val="17E8722E"/>
    <w:lvl w:ilvl="0" w:tplc="0C0A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8EE10D1"/>
    <w:multiLevelType w:val="hybridMultilevel"/>
    <w:tmpl w:val="725E102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7955121">
    <w:abstractNumId w:val="0"/>
  </w:num>
  <w:num w:numId="2" w16cid:durableId="949703677">
    <w:abstractNumId w:val="2"/>
  </w:num>
  <w:num w:numId="3" w16cid:durableId="17407838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BCE"/>
    <w:rsid w:val="000341F3"/>
    <w:rsid w:val="00524D24"/>
    <w:rsid w:val="00641BCE"/>
    <w:rsid w:val="007407E6"/>
    <w:rsid w:val="008B712E"/>
    <w:rsid w:val="00F37289"/>
    <w:rsid w:val="00FD2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23BDB"/>
  <w15:chartTrackingRefBased/>
  <w15:docId w15:val="{AD408694-532B-4530-AFEB-841D29852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BC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41B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500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SANTIAGO JOSÉ DE TARANCO CARVAJAL</dc:creator>
  <cp:keywords/>
  <dc:description/>
  <cp:lastModifiedBy>SANTIAGO JOSÉ DE TARANCO CARVAJAL</cp:lastModifiedBy>
  <cp:revision>4</cp:revision>
  <cp:lastPrinted>2023-02-07T08:54:00Z</cp:lastPrinted>
  <dcterms:created xsi:type="dcterms:W3CDTF">2023-02-07T08:25:00Z</dcterms:created>
  <dcterms:modified xsi:type="dcterms:W3CDTF">2023-02-08T15:21:00Z</dcterms:modified>
</cp:coreProperties>
</file>