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4E84" w14:textId="5602EAD7" w:rsidR="004826D8" w:rsidRDefault="004826D8" w:rsidP="003020D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826D8">
        <w:rPr>
          <w:rFonts w:ascii="Arial" w:hAnsi="Arial" w:cs="Arial"/>
          <w:b/>
          <w:bCs/>
          <w:sz w:val="24"/>
          <w:szCs w:val="24"/>
        </w:rPr>
        <w:t xml:space="preserve">MORFOLOGÍA Y SINTAXIS – </w:t>
      </w:r>
      <w:r w:rsidR="003020D1">
        <w:rPr>
          <w:rFonts w:ascii="Arial" w:hAnsi="Arial" w:cs="Arial"/>
          <w:b/>
          <w:bCs/>
          <w:sz w:val="24"/>
          <w:szCs w:val="24"/>
        </w:rPr>
        <w:t>31</w:t>
      </w:r>
      <w:r w:rsidRPr="004826D8">
        <w:rPr>
          <w:rFonts w:ascii="Arial" w:hAnsi="Arial" w:cs="Arial"/>
          <w:b/>
          <w:bCs/>
          <w:sz w:val="24"/>
          <w:szCs w:val="24"/>
        </w:rPr>
        <w:t xml:space="preserve"> octubre de 2019</w:t>
      </w:r>
    </w:p>
    <w:p w14:paraId="48F276F4" w14:textId="77777777" w:rsidR="003020D1" w:rsidRPr="003020D1" w:rsidRDefault="003020D1" w:rsidP="003020D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7F8853E" w14:textId="34316509" w:rsidR="007A1B55" w:rsidRDefault="004826D8">
      <w:pPr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Tema 3: Repaso de Morfología</w:t>
      </w:r>
    </w:p>
    <w:p w14:paraId="65FDCCBB" w14:textId="77777777" w:rsidR="007A1B55" w:rsidRDefault="007A1B55">
      <w:pPr>
        <w:rPr>
          <w:rFonts w:ascii="Arial" w:hAnsi="Arial" w:cs="Arial"/>
          <w:sz w:val="24"/>
          <w:szCs w:val="24"/>
        </w:rPr>
      </w:pPr>
    </w:p>
    <w:p w14:paraId="0F4435DF" w14:textId="46D35359" w:rsidR="007A1B55" w:rsidRPr="004826D8" w:rsidRDefault="004826D8">
      <w:pPr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2 (</w:t>
      </w:r>
      <w:proofErr w:type="spellStart"/>
      <w:r w:rsidRPr="004826D8">
        <w:rPr>
          <w:rFonts w:ascii="Arial" w:hAnsi="Arial" w:cs="Arial"/>
          <w:sz w:val="24"/>
          <w:szCs w:val="24"/>
        </w:rPr>
        <w:t>pág</w:t>
      </w:r>
      <w:proofErr w:type="spellEnd"/>
      <w:r w:rsidRPr="004826D8">
        <w:rPr>
          <w:rFonts w:ascii="Arial" w:hAnsi="Arial" w:cs="Arial"/>
          <w:sz w:val="24"/>
          <w:szCs w:val="24"/>
        </w:rPr>
        <w:t xml:space="preserve"> 30)</w:t>
      </w:r>
    </w:p>
    <w:p w14:paraId="71D027C7" w14:textId="39FD93F7" w:rsidR="004826D8" w:rsidRDefault="00F57072" w:rsidP="00F57072">
      <w:pPr>
        <w:jc w:val="both"/>
        <w:rPr>
          <w:rFonts w:ascii="Arial" w:hAnsi="Arial" w:cs="Arial"/>
          <w:sz w:val="24"/>
          <w:szCs w:val="24"/>
        </w:rPr>
      </w:pPr>
      <w:r w:rsidRPr="00F57072">
        <w:rPr>
          <w:rFonts w:ascii="Arial" w:hAnsi="Arial" w:cs="Arial"/>
          <w:sz w:val="24"/>
          <w:szCs w:val="24"/>
        </w:rPr>
        <w:t xml:space="preserve">"Los bancos </w:t>
      </w:r>
      <w:r w:rsidRPr="005C4CED">
        <w:rPr>
          <w:rFonts w:ascii="Arial" w:hAnsi="Arial" w:cs="Arial"/>
          <w:sz w:val="24"/>
          <w:szCs w:val="24"/>
          <w:highlight w:val="lightGray"/>
        </w:rPr>
        <w:t>callejeros</w:t>
      </w:r>
      <w:r w:rsidRPr="00F57072">
        <w:rPr>
          <w:rFonts w:ascii="Arial" w:hAnsi="Arial" w:cs="Arial"/>
          <w:sz w:val="24"/>
          <w:szCs w:val="24"/>
        </w:rPr>
        <w:t xml:space="preserve"> son como una antología de todos los </w:t>
      </w:r>
      <w:r w:rsidRPr="005C4CED">
        <w:rPr>
          <w:rFonts w:ascii="Arial" w:hAnsi="Arial" w:cs="Arial"/>
          <w:sz w:val="24"/>
          <w:szCs w:val="24"/>
          <w:highlight w:val="lightGray"/>
        </w:rPr>
        <w:t>sinsabores</w:t>
      </w:r>
      <w:r w:rsidRPr="00F57072">
        <w:rPr>
          <w:rFonts w:ascii="Arial" w:hAnsi="Arial" w:cs="Arial"/>
          <w:sz w:val="24"/>
          <w:szCs w:val="24"/>
        </w:rPr>
        <w:t xml:space="preserve"> y de casi todas las dichas: el viejo que </w:t>
      </w:r>
      <w:r w:rsidRPr="005C4CED">
        <w:rPr>
          <w:rFonts w:ascii="Arial" w:hAnsi="Arial" w:cs="Arial"/>
          <w:sz w:val="24"/>
          <w:szCs w:val="24"/>
          <w:highlight w:val="lightGray"/>
        </w:rPr>
        <w:t>descansa</w:t>
      </w:r>
      <w:r w:rsidRPr="00F57072">
        <w:rPr>
          <w:rFonts w:ascii="Arial" w:hAnsi="Arial" w:cs="Arial"/>
          <w:sz w:val="24"/>
          <w:szCs w:val="24"/>
        </w:rPr>
        <w:t xml:space="preserve"> su asma, el cura que lee su </w:t>
      </w:r>
      <w:r w:rsidRPr="005C4CED">
        <w:rPr>
          <w:rFonts w:ascii="Arial" w:hAnsi="Arial" w:cs="Arial"/>
          <w:sz w:val="24"/>
          <w:szCs w:val="24"/>
          <w:highlight w:val="lightGray"/>
        </w:rPr>
        <w:t>breviario</w:t>
      </w:r>
      <w:r w:rsidRPr="00F57072">
        <w:rPr>
          <w:rFonts w:ascii="Arial" w:hAnsi="Arial" w:cs="Arial"/>
          <w:sz w:val="24"/>
          <w:szCs w:val="24"/>
        </w:rPr>
        <w:t xml:space="preserve">, el mendigo que se </w:t>
      </w:r>
      <w:r w:rsidRPr="005C4CED">
        <w:rPr>
          <w:rFonts w:ascii="Arial" w:hAnsi="Arial" w:cs="Arial"/>
          <w:sz w:val="24"/>
          <w:szCs w:val="24"/>
          <w:highlight w:val="lightGray"/>
        </w:rPr>
        <w:t>despioja</w:t>
      </w:r>
      <w:r w:rsidRPr="00F57072">
        <w:rPr>
          <w:rFonts w:ascii="Arial" w:hAnsi="Arial" w:cs="Arial"/>
          <w:sz w:val="24"/>
          <w:szCs w:val="24"/>
        </w:rPr>
        <w:t xml:space="preserve">, el albañil que almuerza mano a mano con su mujer, el tísico que se fatiga, el loco de enormes ojos </w:t>
      </w:r>
      <w:r w:rsidRPr="00ED3172">
        <w:rPr>
          <w:rFonts w:ascii="Arial" w:hAnsi="Arial" w:cs="Arial"/>
          <w:sz w:val="24"/>
          <w:szCs w:val="24"/>
          <w:highlight w:val="yellow"/>
        </w:rPr>
        <w:t>soñadores</w:t>
      </w:r>
      <w:r w:rsidRPr="00F57072">
        <w:rPr>
          <w:rFonts w:ascii="Arial" w:hAnsi="Arial" w:cs="Arial"/>
          <w:sz w:val="24"/>
          <w:szCs w:val="24"/>
        </w:rPr>
        <w:t xml:space="preserve">, el músico </w:t>
      </w:r>
      <w:r w:rsidRPr="005C4CED">
        <w:rPr>
          <w:rFonts w:ascii="Arial" w:hAnsi="Arial" w:cs="Arial"/>
          <w:sz w:val="24"/>
          <w:szCs w:val="24"/>
          <w:highlight w:val="lightGray"/>
        </w:rPr>
        <w:t>callejero</w:t>
      </w:r>
      <w:r w:rsidRPr="00F57072">
        <w:rPr>
          <w:rFonts w:ascii="Arial" w:hAnsi="Arial" w:cs="Arial"/>
          <w:sz w:val="24"/>
          <w:szCs w:val="24"/>
        </w:rPr>
        <w:t xml:space="preserve"> que apoya su cornetín sobre las rodillas, cada uno con su </w:t>
      </w:r>
      <w:r w:rsidRPr="005C4CED">
        <w:rPr>
          <w:rFonts w:ascii="Arial" w:hAnsi="Arial" w:cs="Arial"/>
          <w:sz w:val="24"/>
          <w:szCs w:val="24"/>
          <w:highlight w:val="lightGray"/>
        </w:rPr>
        <w:t>pequeñito</w:t>
      </w:r>
      <w:r w:rsidRPr="00F57072">
        <w:rPr>
          <w:rFonts w:ascii="Arial" w:hAnsi="Arial" w:cs="Arial"/>
          <w:sz w:val="24"/>
          <w:szCs w:val="24"/>
        </w:rPr>
        <w:t xml:space="preserve"> o su grande afán, van dejando sobre las tablas del banco ese aroma </w:t>
      </w:r>
      <w:r w:rsidRPr="005C4CED">
        <w:rPr>
          <w:rFonts w:ascii="Arial" w:hAnsi="Arial" w:cs="Arial"/>
          <w:sz w:val="24"/>
          <w:szCs w:val="24"/>
          <w:highlight w:val="lightGray"/>
        </w:rPr>
        <w:t>cansado</w:t>
      </w:r>
      <w:r w:rsidRPr="00F57072">
        <w:rPr>
          <w:rFonts w:ascii="Arial" w:hAnsi="Arial" w:cs="Arial"/>
          <w:sz w:val="24"/>
          <w:szCs w:val="24"/>
        </w:rPr>
        <w:t xml:space="preserve"> de las carnes que no llegan a entender del todo el misterio de la </w:t>
      </w:r>
      <w:r w:rsidRPr="005C4CED">
        <w:rPr>
          <w:rFonts w:ascii="Arial" w:hAnsi="Arial" w:cs="Arial"/>
          <w:sz w:val="24"/>
          <w:szCs w:val="24"/>
          <w:highlight w:val="lightGray"/>
        </w:rPr>
        <w:t>circulación</w:t>
      </w:r>
      <w:r w:rsidRPr="00F57072">
        <w:rPr>
          <w:rFonts w:ascii="Arial" w:hAnsi="Arial" w:cs="Arial"/>
          <w:sz w:val="24"/>
          <w:szCs w:val="24"/>
        </w:rPr>
        <w:t xml:space="preserve"> de la sangre. </w:t>
      </w:r>
    </w:p>
    <w:tbl>
      <w:tblPr>
        <w:tblStyle w:val="Tablaconcuadrcula"/>
        <w:tblpPr w:leftFromText="141" w:rightFromText="141" w:vertAnchor="text" w:horzAnchor="margin" w:tblpXSpec="center" w:tblpY="376"/>
        <w:tblW w:w="11028" w:type="dxa"/>
        <w:tblLook w:val="04A0" w:firstRow="1" w:lastRow="0" w:firstColumn="1" w:lastColumn="0" w:noHBand="0" w:noVBand="1"/>
      </w:tblPr>
      <w:tblGrid>
        <w:gridCol w:w="11028"/>
      </w:tblGrid>
      <w:tr w:rsidR="00217199" w14:paraId="7EA32BB8" w14:textId="77777777" w:rsidTr="00217199">
        <w:trPr>
          <w:trHeight w:val="913"/>
        </w:trPr>
        <w:tc>
          <w:tcPr>
            <w:tcW w:w="11028" w:type="dxa"/>
          </w:tcPr>
          <w:p w14:paraId="1063E887" w14:textId="5C2B4721" w:rsidR="00217199" w:rsidRDefault="00217199" w:rsidP="0021719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Calle (base léxica) &gt; callejear &gt; 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</w:rPr>
              <w:t>callej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ero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: palabra DERIVADA por sufijación.</w:t>
            </w:r>
          </w:p>
          <w:p w14:paraId="0354AFA2" w14:textId="77777777" w:rsidR="003020D1" w:rsidRDefault="003020D1" w:rsidP="0021719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DC358B" w14:textId="77777777" w:rsidR="00217199" w:rsidRPr="003020D1" w:rsidRDefault="00217199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 xml:space="preserve">RAE: 2. </w:t>
            </w:r>
            <w:proofErr w:type="spellStart"/>
            <w:r w:rsidRPr="003020D1">
              <w:rPr>
                <w:rFonts w:ascii="Arial" w:hAnsi="Arial" w:cs="Arial"/>
                <w:b/>
                <w:bCs/>
                <w:sz w:val="18"/>
                <w:szCs w:val="18"/>
              </w:rPr>
              <w:t>suf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. Forma derivados que designan utensilios o muebles. Billetero, perchero, etc.</w:t>
            </w:r>
          </w:p>
          <w:p w14:paraId="11FEFFAC" w14:textId="77777777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7199" w14:paraId="55F21344" w14:textId="77777777" w:rsidTr="00217199">
        <w:trPr>
          <w:trHeight w:val="321"/>
        </w:trPr>
        <w:tc>
          <w:tcPr>
            <w:tcW w:w="11028" w:type="dxa"/>
          </w:tcPr>
          <w:p w14:paraId="54D12190" w14:textId="62E289E1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Cansar (base léxica) &gt; 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des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</w:rPr>
              <w:t>cansa</w:t>
            </w:r>
            <w:r>
              <w:rPr>
                <w:rFonts w:ascii="Arial" w:hAnsi="Arial" w:cs="Arial"/>
                <w:sz w:val="24"/>
                <w:szCs w:val="24"/>
              </w:rPr>
              <w:t xml:space="preserve">: palabra derivada por prefijación </w:t>
            </w:r>
          </w:p>
          <w:p w14:paraId="27D06724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01648E" w14:textId="77777777" w:rsidR="00217199" w:rsidRPr="003020D1" w:rsidRDefault="00217199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>RAE: 1. pref. Denota negación o inversión del significado de la palabra simple a la que va antepuesto. Desconfiar, deshacer.</w:t>
            </w:r>
          </w:p>
          <w:p w14:paraId="2E7B9439" w14:textId="77777777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7199" w14:paraId="0E081530" w14:textId="77777777" w:rsidTr="00217199">
        <w:trPr>
          <w:trHeight w:val="1178"/>
        </w:trPr>
        <w:tc>
          <w:tcPr>
            <w:tcW w:w="11028" w:type="dxa"/>
          </w:tcPr>
          <w:p w14:paraId="42D9F943" w14:textId="011197DD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Breve (base léxica) &gt; 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</w:rPr>
              <w:t>brevi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ario</w:t>
            </w:r>
            <w:r>
              <w:rPr>
                <w:rFonts w:ascii="Arial" w:hAnsi="Arial" w:cs="Arial"/>
                <w:sz w:val="24"/>
                <w:szCs w:val="24"/>
              </w:rPr>
              <w:t xml:space="preserve"> &gt; palabra </w:t>
            </w:r>
            <w:r w:rsidRPr="00217199">
              <w:rPr>
                <w:rFonts w:ascii="Arial" w:hAnsi="Arial" w:cs="Arial"/>
              </w:rPr>
              <w:t xml:space="preserve">DERIVADA </w:t>
            </w:r>
            <w:r>
              <w:rPr>
                <w:rFonts w:ascii="Arial" w:hAnsi="Arial" w:cs="Arial"/>
                <w:sz w:val="24"/>
                <w:szCs w:val="24"/>
              </w:rPr>
              <w:t>por sufijación.</w:t>
            </w:r>
          </w:p>
          <w:p w14:paraId="1AFBAD37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506CC1" w14:textId="1A4C10D0" w:rsidR="00217199" w:rsidRPr="003020D1" w:rsidRDefault="00217199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 xml:space="preserve">RAE: 2. 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suf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. Forma sustantivos que significan, entre otras cosas, profesión. Boticario, ferroviario.</w:t>
            </w:r>
          </w:p>
          <w:p w14:paraId="5668D033" w14:textId="77777777" w:rsidR="00217199" w:rsidRPr="00217199" w:rsidRDefault="00217199" w:rsidP="002171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 xml:space="preserve">NB: Esta palabra podría ser SIMPLE porque viene </w:t>
            </w:r>
            <w:r w:rsidRPr="003020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del lat. </w:t>
            </w:r>
            <w:proofErr w:type="spellStart"/>
            <w:r w:rsidRPr="003020D1">
              <w:rPr>
                <w:rFonts w:ascii="Arial" w:hAnsi="Arial" w:cs="Arial"/>
                <w:i/>
                <w:iCs/>
                <w:sz w:val="18"/>
                <w:szCs w:val="18"/>
              </w:rPr>
              <w:t>breviarium</w:t>
            </w:r>
            <w:proofErr w:type="spellEnd"/>
            <w:r w:rsidRPr="003020D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'epítome', 'inventario'.</w:t>
            </w:r>
          </w:p>
        </w:tc>
      </w:tr>
      <w:tr w:rsidR="00217199" w14:paraId="0DECDEBB" w14:textId="77777777" w:rsidTr="00217199">
        <w:trPr>
          <w:trHeight w:val="321"/>
        </w:trPr>
        <w:tc>
          <w:tcPr>
            <w:tcW w:w="11028" w:type="dxa"/>
          </w:tcPr>
          <w:p w14:paraId="5379A370" w14:textId="4430C5BD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Piojo (base léxica) &gt; 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des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pioja </w:t>
            </w:r>
            <w:r>
              <w:rPr>
                <w:rFonts w:ascii="Arial" w:hAnsi="Arial" w:cs="Arial"/>
                <w:sz w:val="24"/>
                <w:szCs w:val="24"/>
              </w:rPr>
              <w:t>&gt; palabra derivada por prefijación</w:t>
            </w:r>
          </w:p>
          <w:p w14:paraId="1E1EAFD4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1C2CAF4" w14:textId="77B5C059" w:rsidR="00217199" w:rsidRPr="003020D1" w:rsidRDefault="00217199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>RAE: 1. pref. Denota negación o inversión del significado de la palabra simple a la que va antepuesto. Desconfiar, deshacer.</w:t>
            </w:r>
          </w:p>
          <w:p w14:paraId="6721920D" w14:textId="7C7FE6B6" w:rsidR="00217199" w:rsidRP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7199" w14:paraId="789C6A04" w14:textId="77777777" w:rsidTr="00217199">
        <w:trPr>
          <w:trHeight w:val="321"/>
        </w:trPr>
        <w:tc>
          <w:tcPr>
            <w:tcW w:w="11028" w:type="dxa"/>
          </w:tcPr>
          <w:p w14:paraId="4AD38013" w14:textId="732DC943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Pequeño (base léxica) &gt; 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</w:rPr>
              <w:t>pequeñ</w:t>
            </w:r>
            <w:r w:rsidRPr="0021719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ito</w:t>
            </w:r>
            <w:r>
              <w:rPr>
                <w:rFonts w:ascii="Arial" w:hAnsi="Arial" w:cs="Arial"/>
                <w:sz w:val="24"/>
                <w:szCs w:val="24"/>
              </w:rPr>
              <w:t xml:space="preserve"> &gt; palabra </w:t>
            </w:r>
            <w:r w:rsidRPr="00217199">
              <w:rPr>
                <w:rFonts w:ascii="Arial" w:hAnsi="Arial" w:cs="Arial"/>
              </w:rPr>
              <w:t xml:space="preserve">DERIVADA </w:t>
            </w:r>
            <w:r>
              <w:rPr>
                <w:rFonts w:ascii="Arial" w:hAnsi="Arial" w:cs="Arial"/>
                <w:sz w:val="24"/>
                <w:szCs w:val="24"/>
              </w:rPr>
              <w:t>por sufijación.</w:t>
            </w:r>
          </w:p>
          <w:p w14:paraId="3E8EF70A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8688540" w14:textId="424C4010" w:rsidR="00217199" w:rsidRPr="003020D1" w:rsidRDefault="003020D1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 xml:space="preserve">RAE: </w:t>
            </w:r>
            <w:r w:rsidRPr="003020D1">
              <w:rPr>
                <w:sz w:val="18"/>
                <w:szCs w:val="18"/>
              </w:rPr>
              <w:t xml:space="preserve"> </w:t>
            </w:r>
            <w:r w:rsidRPr="003020D1">
              <w:rPr>
                <w:rFonts w:ascii="Arial" w:hAnsi="Arial" w:cs="Arial"/>
                <w:sz w:val="18"/>
                <w:szCs w:val="18"/>
              </w:rPr>
              <w:t xml:space="preserve">1. 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suf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 xml:space="preserve">. Tiene valor diminutivo o afectivo. Ramita, hermanito, pequeñito, 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callandito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, prontito. En ciertos casos toma las formas -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ecito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, -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ececito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, -cito2. Solecito, piececito, corazoncito, mujercita.</w:t>
            </w:r>
          </w:p>
          <w:p w14:paraId="532975E3" w14:textId="2EE52927" w:rsidR="00217199" w:rsidRDefault="00217199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7199" w14:paraId="357F1D8F" w14:textId="77777777" w:rsidTr="00217199">
        <w:trPr>
          <w:trHeight w:val="321"/>
        </w:trPr>
        <w:tc>
          <w:tcPr>
            <w:tcW w:w="11028" w:type="dxa"/>
          </w:tcPr>
          <w:p w14:paraId="41CFF089" w14:textId="0DA82376" w:rsidR="00217199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Cansar (base léxica) &gt; </w:t>
            </w:r>
            <w:r w:rsidRPr="003020D1">
              <w:rPr>
                <w:rFonts w:ascii="Arial" w:hAnsi="Arial" w:cs="Arial"/>
                <w:b/>
                <w:bCs/>
                <w:sz w:val="24"/>
                <w:szCs w:val="24"/>
              </w:rPr>
              <w:t>cans</w:t>
            </w:r>
            <w:r w:rsidRPr="003020D1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ado</w:t>
            </w:r>
            <w:r w:rsidRPr="003020D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&gt; palabra </w:t>
            </w:r>
            <w:r w:rsidRPr="00217199">
              <w:rPr>
                <w:rFonts w:ascii="Arial" w:hAnsi="Arial" w:cs="Arial"/>
              </w:rPr>
              <w:t xml:space="preserve">DERIVADA </w:t>
            </w:r>
            <w:r>
              <w:rPr>
                <w:rFonts w:ascii="Arial" w:hAnsi="Arial" w:cs="Arial"/>
                <w:sz w:val="24"/>
                <w:szCs w:val="24"/>
              </w:rPr>
              <w:t>por sufijación.</w:t>
            </w:r>
          </w:p>
          <w:p w14:paraId="06651DC4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889195" w14:textId="12B61BF1" w:rsidR="003020D1" w:rsidRPr="003020D1" w:rsidRDefault="003020D1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 xml:space="preserve">RAE: </w:t>
            </w:r>
            <w:r w:rsidRPr="003020D1">
              <w:rPr>
                <w:sz w:val="18"/>
                <w:szCs w:val="18"/>
              </w:rPr>
              <w:t xml:space="preserve"> </w:t>
            </w:r>
            <w:r w:rsidRPr="003020D1">
              <w:rPr>
                <w:rFonts w:ascii="Arial" w:hAnsi="Arial" w:cs="Arial"/>
                <w:sz w:val="18"/>
                <w:szCs w:val="18"/>
              </w:rPr>
              <w:t xml:space="preserve">1. 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suf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. Aparece en adjetivos y sustantivos derivados de sustantivos y verbos de la primera conjugación. Forma adjetivos que expresan la presencia de lo significado por el primitivo. Barbado, sexuado, invertebrado.</w:t>
            </w:r>
          </w:p>
          <w:p w14:paraId="239C1284" w14:textId="614B870B" w:rsidR="003020D1" w:rsidRP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7199" w14:paraId="0535370A" w14:textId="77777777" w:rsidTr="00217199">
        <w:trPr>
          <w:trHeight w:val="326"/>
        </w:trPr>
        <w:tc>
          <w:tcPr>
            <w:tcW w:w="11028" w:type="dxa"/>
          </w:tcPr>
          <w:p w14:paraId="2E192337" w14:textId="7033AF02" w:rsidR="00217199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Círculo (base léxica) &gt; circular &gt; </w:t>
            </w:r>
            <w:r w:rsidRPr="003020D1">
              <w:rPr>
                <w:rFonts w:ascii="Arial" w:hAnsi="Arial" w:cs="Arial"/>
                <w:b/>
                <w:bCs/>
                <w:sz w:val="24"/>
                <w:szCs w:val="24"/>
              </w:rPr>
              <w:t>circula</w:t>
            </w:r>
            <w:r w:rsidRPr="003020D1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ción</w:t>
            </w:r>
            <w:r>
              <w:rPr>
                <w:rFonts w:ascii="Arial" w:hAnsi="Arial" w:cs="Arial"/>
                <w:sz w:val="24"/>
                <w:szCs w:val="24"/>
              </w:rPr>
              <w:t xml:space="preserve"> &gt; palabra </w:t>
            </w:r>
            <w:r w:rsidRPr="00217199">
              <w:rPr>
                <w:rFonts w:ascii="Arial" w:hAnsi="Arial" w:cs="Arial"/>
              </w:rPr>
              <w:t xml:space="preserve">DERIVADA </w:t>
            </w:r>
            <w:r>
              <w:rPr>
                <w:rFonts w:ascii="Arial" w:hAnsi="Arial" w:cs="Arial"/>
                <w:sz w:val="24"/>
                <w:szCs w:val="24"/>
              </w:rPr>
              <w:t>por sufijación.</w:t>
            </w:r>
          </w:p>
          <w:p w14:paraId="09CDD285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B9EF2A" w14:textId="299F1BD0" w:rsidR="003020D1" w:rsidRDefault="003020D1" w:rsidP="0021719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 xml:space="preserve">RAE: </w:t>
            </w:r>
            <w:r w:rsidRPr="003020D1">
              <w:rPr>
                <w:sz w:val="18"/>
                <w:szCs w:val="18"/>
              </w:rPr>
              <w:t xml:space="preserve"> </w:t>
            </w:r>
            <w:r w:rsidRPr="003020D1">
              <w:rPr>
                <w:rFonts w:ascii="Arial" w:hAnsi="Arial" w:cs="Arial"/>
                <w:sz w:val="18"/>
                <w:szCs w:val="18"/>
              </w:rPr>
              <w:t xml:space="preserve">1. 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suf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. Forma sustantivos deverbales que expresan acción y efecto. Aparece en la forma -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ción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, no precedido de vocal, en ciertos sustantivos generalmente procedentes del latín. Función, lección, producción. Los creados en español toman la forma -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ación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, si el verbo del que derivan es de la primera conjugación. Grabación; -</w:t>
            </w:r>
            <w:proofErr w:type="spellStart"/>
            <w:r w:rsidRPr="003020D1">
              <w:rPr>
                <w:rFonts w:ascii="Arial" w:hAnsi="Arial" w:cs="Arial"/>
                <w:sz w:val="18"/>
                <w:szCs w:val="18"/>
              </w:rPr>
              <w:t>ición</w:t>
            </w:r>
            <w:proofErr w:type="spellEnd"/>
            <w:r w:rsidRPr="003020D1">
              <w:rPr>
                <w:rFonts w:ascii="Arial" w:hAnsi="Arial" w:cs="Arial"/>
                <w:sz w:val="18"/>
                <w:szCs w:val="18"/>
              </w:rPr>
              <w:t>, si es de la tercera. Embutición. Si el sustantivo deriva de un verbo de la segunda, toma otro sufijo.</w:t>
            </w:r>
          </w:p>
          <w:p w14:paraId="689DB4FD" w14:textId="1568B379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7199" w14:paraId="7345E451" w14:textId="77777777" w:rsidTr="00217199">
        <w:trPr>
          <w:trHeight w:val="321"/>
        </w:trPr>
        <w:tc>
          <w:tcPr>
            <w:tcW w:w="11028" w:type="dxa"/>
          </w:tcPr>
          <w:p w14:paraId="7AE7DEBF" w14:textId="12979491" w:rsidR="00217199" w:rsidRP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Sabor (base léxica) &gt; </w:t>
            </w:r>
            <w:r w:rsidRPr="0043760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sin</w:t>
            </w:r>
            <w:r w:rsidRPr="0043760F">
              <w:rPr>
                <w:rFonts w:ascii="Arial" w:hAnsi="Arial" w:cs="Arial"/>
                <w:b/>
                <w:bCs/>
                <w:sz w:val="24"/>
                <w:szCs w:val="24"/>
              </w:rPr>
              <w:t>sabor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&gt;  palabra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derivada por prefijación</w:t>
            </w:r>
          </w:p>
          <w:p w14:paraId="7898BA8C" w14:textId="77777777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B1AE888" w14:textId="225783BD" w:rsidR="003020D1" w:rsidRPr="003020D1" w:rsidRDefault="003020D1" w:rsidP="003020D1">
            <w:pPr>
              <w:rPr>
                <w:rFonts w:ascii="Arial" w:hAnsi="Arial" w:cs="Arial"/>
                <w:sz w:val="18"/>
                <w:szCs w:val="18"/>
              </w:rPr>
            </w:pPr>
            <w:r w:rsidRPr="003020D1">
              <w:rPr>
                <w:rFonts w:ascii="Arial" w:hAnsi="Arial" w:cs="Arial"/>
                <w:sz w:val="18"/>
                <w:szCs w:val="18"/>
              </w:rPr>
              <w:t>RAE: sin-</w:t>
            </w:r>
            <w:r w:rsidRPr="003020D1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3020D1">
              <w:rPr>
                <w:sz w:val="18"/>
                <w:szCs w:val="18"/>
              </w:rPr>
              <w:t xml:space="preserve"> </w:t>
            </w:r>
            <w:r w:rsidRPr="003020D1">
              <w:rPr>
                <w:rFonts w:ascii="Arial" w:hAnsi="Arial" w:cs="Arial"/>
                <w:sz w:val="18"/>
                <w:szCs w:val="18"/>
              </w:rPr>
              <w:t>1. pref. Significa 'privación' o 'carencia'. Sinfín, sinrazón.</w:t>
            </w:r>
          </w:p>
          <w:p w14:paraId="658D280A" w14:textId="5723B791" w:rsidR="003020D1" w:rsidRDefault="003020D1" w:rsidP="0021719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FEC367" w14:textId="77777777" w:rsidR="00F57072" w:rsidRDefault="00F57072" w:rsidP="00F57072">
      <w:pPr>
        <w:jc w:val="both"/>
        <w:rPr>
          <w:rFonts w:ascii="Arial" w:hAnsi="Arial" w:cs="Arial"/>
          <w:sz w:val="24"/>
          <w:szCs w:val="24"/>
        </w:rPr>
      </w:pPr>
    </w:p>
    <w:p w14:paraId="32A844F9" w14:textId="250EF33B" w:rsidR="007A1B55" w:rsidRDefault="007A1B55" w:rsidP="00F57072">
      <w:pPr>
        <w:jc w:val="both"/>
        <w:rPr>
          <w:rFonts w:ascii="Arial" w:hAnsi="Arial" w:cs="Arial"/>
          <w:sz w:val="24"/>
          <w:szCs w:val="24"/>
        </w:rPr>
      </w:pPr>
    </w:p>
    <w:p w14:paraId="4995F62D" w14:textId="3A7FE1B0" w:rsidR="00ED3172" w:rsidRDefault="00ED3172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soñar</w:t>
      </w:r>
      <w:r w:rsidR="00781A63">
        <w:rPr>
          <w:rFonts w:ascii="Arial" w:hAnsi="Arial" w:cs="Arial"/>
          <w:sz w:val="24"/>
          <w:szCs w:val="24"/>
        </w:rPr>
        <w:t xml:space="preserve"> (base </w:t>
      </w:r>
      <w:proofErr w:type="gramStart"/>
      <w:r w:rsidR="00781A63">
        <w:rPr>
          <w:rFonts w:ascii="Arial" w:hAnsi="Arial" w:cs="Arial"/>
          <w:sz w:val="24"/>
          <w:szCs w:val="24"/>
        </w:rPr>
        <w:t xml:space="preserve">léxica) </w:t>
      </w:r>
      <w:r>
        <w:rPr>
          <w:rFonts w:ascii="Arial" w:hAnsi="Arial" w:cs="Arial"/>
          <w:sz w:val="24"/>
          <w:szCs w:val="24"/>
        </w:rPr>
        <w:t xml:space="preserve"> &gt;</w:t>
      </w:r>
      <w:proofErr w:type="gramEnd"/>
      <w:r w:rsidRPr="00781A63">
        <w:rPr>
          <w:rFonts w:ascii="Arial" w:hAnsi="Arial" w:cs="Arial"/>
          <w:sz w:val="24"/>
          <w:szCs w:val="24"/>
        </w:rPr>
        <w:t>soñ</w:t>
      </w:r>
      <w:r w:rsidRPr="00781A63">
        <w:rPr>
          <w:rFonts w:ascii="Arial" w:hAnsi="Arial" w:cs="Arial"/>
          <w:sz w:val="24"/>
          <w:szCs w:val="24"/>
          <w:u w:val="single"/>
        </w:rPr>
        <w:t>adore</w:t>
      </w:r>
      <w:r w:rsidRPr="00781A6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&gt; palabra derivada por sufijación </w:t>
      </w:r>
    </w:p>
    <w:p w14:paraId="073FF374" w14:textId="459F00B4" w:rsidR="00ED3172" w:rsidRDefault="00781A63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Adjetivo deverbal </w:t>
      </w:r>
    </w:p>
    <w:p w14:paraId="28DC526F" w14:textId="77777777" w:rsidR="007A1B55" w:rsidRDefault="007A1B55" w:rsidP="00F57072">
      <w:pPr>
        <w:jc w:val="both"/>
        <w:rPr>
          <w:rFonts w:ascii="Arial" w:hAnsi="Arial" w:cs="Arial"/>
          <w:sz w:val="24"/>
          <w:szCs w:val="24"/>
        </w:rPr>
      </w:pPr>
    </w:p>
    <w:p w14:paraId="3C39BEA9" w14:textId="77777777" w:rsidR="007A1B55" w:rsidRDefault="007A1B55" w:rsidP="00F57072">
      <w:pPr>
        <w:jc w:val="both"/>
        <w:rPr>
          <w:rFonts w:ascii="Arial" w:hAnsi="Arial" w:cs="Arial"/>
          <w:sz w:val="24"/>
          <w:szCs w:val="24"/>
        </w:rPr>
      </w:pPr>
    </w:p>
    <w:p w14:paraId="4B16A577" w14:textId="1D15F15D" w:rsidR="003020D1" w:rsidRDefault="00F57072" w:rsidP="00F57072">
      <w:pPr>
        <w:jc w:val="both"/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4 (</w:t>
      </w:r>
      <w:proofErr w:type="spellStart"/>
      <w:r w:rsidRPr="004826D8">
        <w:rPr>
          <w:rFonts w:ascii="Arial" w:hAnsi="Arial" w:cs="Arial"/>
          <w:sz w:val="24"/>
          <w:szCs w:val="24"/>
        </w:rPr>
        <w:t>pág</w:t>
      </w:r>
      <w:proofErr w:type="spellEnd"/>
      <w:r w:rsidRPr="004826D8">
        <w:rPr>
          <w:rFonts w:ascii="Arial" w:hAnsi="Arial" w:cs="Arial"/>
          <w:sz w:val="24"/>
          <w:szCs w:val="24"/>
        </w:rPr>
        <w:t xml:space="preserve"> 39)</w:t>
      </w:r>
    </w:p>
    <w:p w14:paraId="4A350ACE" w14:textId="10F99241" w:rsidR="003020D1" w:rsidRPr="0043760F" w:rsidRDefault="007A1B55" w:rsidP="00F57072">
      <w:pPr>
        <w:jc w:val="both"/>
        <w:rPr>
          <w:rFonts w:ascii="Arial" w:hAnsi="Arial" w:cs="Arial"/>
        </w:rPr>
      </w:pPr>
      <w:r w:rsidRPr="0043760F">
        <w:rPr>
          <w:rFonts w:ascii="Arial" w:hAnsi="Arial" w:cs="Arial"/>
        </w:rPr>
        <w:t xml:space="preserve">El </w:t>
      </w:r>
      <w:r w:rsidRPr="00781A63">
        <w:rPr>
          <w:rFonts w:ascii="Arial" w:hAnsi="Arial" w:cs="Arial"/>
          <w:highlight w:val="yellow"/>
        </w:rPr>
        <w:t>romanticismo</w:t>
      </w:r>
      <w:r w:rsidRPr="0043760F">
        <w:rPr>
          <w:rFonts w:ascii="Arial" w:hAnsi="Arial" w:cs="Arial"/>
        </w:rPr>
        <w:t xml:space="preserve">, cuyos poetas amaban la desesperación -sincera o fingida- tuvo un riquísimo arsenal de adjetivos sugerentes, de cuanto fuera </w:t>
      </w:r>
      <w:r w:rsidRPr="0043760F">
        <w:rPr>
          <w:rFonts w:ascii="Arial" w:hAnsi="Arial" w:cs="Arial"/>
          <w:highlight w:val="lightGray"/>
        </w:rPr>
        <w:t>lúgubre, melancólico, sollozante, tormentoso, ululante, desolado, sombrío, medieval, crepuscular y funerario</w:t>
      </w:r>
      <w:r w:rsidRPr="0043760F">
        <w:rPr>
          <w:rFonts w:ascii="Arial" w:hAnsi="Arial" w:cs="Arial"/>
        </w:rPr>
        <w:t xml:space="preserve">. Los </w:t>
      </w:r>
      <w:r w:rsidRPr="00781A63">
        <w:rPr>
          <w:rFonts w:ascii="Arial" w:hAnsi="Arial" w:cs="Arial"/>
          <w:highlight w:val="yellow"/>
        </w:rPr>
        <w:t>simbolistas</w:t>
      </w:r>
      <w:r w:rsidRPr="0043760F">
        <w:rPr>
          <w:rFonts w:ascii="Arial" w:hAnsi="Arial" w:cs="Arial"/>
        </w:rPr>
        <w:t xml:space="preserve"> reunieron adjetivos </w:t>
      </w:r>
      <w:r w:rsidRPr="0043760F">
        <w:rPr>
          <w:rFonts w:ascii="Arial" w:hAnsi="Arial" w:cs="Arial"/>
          <w:highlight w:val="lightGray"/>
        </w:rPr>
        <w:t>evanescentes, grisáceos, aneblados, difusos, remotos, opalescentes</w:t>
      </w:r>
      <w:r w:rsidRPr="0043760F">
        <w:rPr>
          <w:rFonts w:ascii="Arial" w:hAnsi="Arial" w:cs="Arial"/>
        </w:rPr>
        <w:t xml:space="preserve">, en tanto que los </w:t>
      </w:r>
      <w:r w:rsidRPr="00781A63">
        <w:rPr>
          <w:rFonts w:ascii="Arial" w:hAnsi="Arial" w:cs="Arial"/>
          <w:highlight w:val="yellow"/>
        </w:rPr>
        <w:t>modernistas</w:t>
      </w:r>
      <w:r w:rsidRPr="0043760F">
        <w:rPr>
          <w:rFonts w:ascii="Arial" w:hAnsi="Arial" w:cs="Arial"/>
        </w:rPr>
        <w:t xml:space="preserve"> latinoamericanos los tuvieron </w:t>
      </w:r>
      <w:r w:rsidRPr="0043760F">
        <w:rPr>
          <w:rFonts w:ascii="Arial" w:hAnsi="Arial" w:cs="Arial"/>
          <w:highlight w:val="lightGray"/>
        </w:rPr>
        <w:t xml:space="preserve">helénicos, marmóreos, versallescos, ebúrneos, </w:t>
      </w:r>
      <w:proofErr w:type="spellStart"/>
      <w:r w:rsidRPr="0043760F">
        <w:rPr>
          <w:rFonts w:ascii="Arial" w:hAnsi="Arial" w:cs="Arial"/>
          <w:highlight w:val="lightGray"/>
        </w:rPr>
        <w:t>panidas</w:t>
      </w:r>
      <w:proofErr w:type="spellEnd"/>
      <w:r w:rsidRPr="0043760F">
        <w:rPr>
          <w:rFonts w:ascii="Arial" w:hAnsi="Arial" w:cs="Arial"/>
          <w:highlight w:val="lightGray"/>
        </w:rPr>
        <w:t>, faunescos, samaritanos, pausados</w:t>
      </w:r>
      <w:r w:rsidRPr="0043760F">
        <w:rPr>
          <w:rFonts w:ascii="Arial" w:hAnsi="Arial" w:cs="Arial"/>
        </w:rPr>
        <w:t xml:space="preserve"> en sus giros, </w:t>
      </w:r>
      <w:r w:rsidRPr="0043760F">
        <w:rPr>
          <w:rFonts w:ascii="Arial" w:hAnsi="Arial" w:cs="Arial"/>
          <w:highlight w:val="lightGray"/>
        </w:rPr>
        <w:t>sollozantes</w:t>
      </w:r>
      <w:r w:rsidRPr="0043760F">
        <w:rPr>
          <w:rFonts w:ascii="Arial" w:hAnsi="Arial" w:cs="Arial"/>
        </w:rPr>
        <w:t xml:space="preserve"> en sus violonchelos, </w:t>
      </w:r>
      <w:r w:rsidRPr="0043760F">
        <w:rPr>
          <w:rFonts w:ascii="Arial" w:hAnsi="Arial" w:cs="Arial"/>
          <w:highlight w:val="lightGray"/>
        </w:rPr>
        <w:t>áureos</w:t>
      </w:r>
      <w:r w:rsidRPr="0043760F">
        <w:rPr>
          <w:rFonts w:ascii="Arial" w:hAnsi="Arial" w:cs="Arial"/>
        </w:rPr>
        <w:t xml:space="preserve"> en sus albas.</w:t>
      </w:r>
    </w:p>
    <w:p w14:paraId="7C0BD16D" w14:textId="548A37A8" w:rsidR="003020D1" w:rsidRDefault="003020D1" w:rsidP="00F57072">
      <w:pPr>
        <w:jc w:val="both"/>
        <w:rPr>
          <w:rFonts w:ascii="Arial" w:hAnsi="Arial" w:cs="Arial"/>
          <w:sz w:val="24"/>
          <w:szCs w:val="24"/>
        </w:rPr>
      </w:pPr>
    </w:p>
    <w:p w14:paraId="55860730" w14:textId="7DCCFE37" w:rsidR="005C4CED" w:rsidRP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 w:rsidRPr="005C4CED">
        <w:rPr>
          <w:rFonts w:ascii="Arial" w:hAnsi="Arial" w:cs="Arial"/>
          <w:sz w:val="24"/>
          <w:szCs w:val="24"/>
          <w:u w:val="single"/>
        </w:rPr>
        <w:t>lúgubre</w:t>
      </w:r>
      <w:r w:rsidRPr="005C4CED">
        <w:rPr>
          <w:rFonts w:ascii="Arial" w:hAnsi="Arial" w:cs="Arial"/>
          <w:sz w:val="24"/>
          <w:szCs w:val="24"/>
        </w:rPr>
        <w:t xml:space="preserve">, melancólico, </w:t>
      </w:r>
      <w:r w:rsidRPr="005C4CED">
        <w:rPr>
          <w:rFonts w:ascii="Arial" w:hAnsi="Arial" w:cs="Arial"/>
          <w:sz w:val="24"/>
          <w:szCs w:val="24"/>
          <w:u w:val="single"/>
        </w:rPr>
        <w:t>sollozante</w:t>
      </w:r>
      <w:r w:rsidRPr="005C4CED">
        <w:rPr>
          <w:rFonts w:ascii="Arial" w:hAnsi="Arial" w:cs="Arial"/>
          <w:sz w:val="24"/>
          <w:szCs w:val="24"/>
        </w:rPr>
        <w:t xml:space="preserve">, tormentoso, </w:t>
      </w:r>
      <w:r w:rsidRPr="005C4CED">
        <w:rPr>
          <w:rFonts w:ascii="Arial" w:hAnsi="Arial" w:cs="Arial"/>
          <w:sz w:val="24"/>
          <w:szCs w:val="24"/>
          <w:u w:val="single"/>
        </w:rPr>
        <w:t>ululante</w:t>
      </w:r>
      <w:r w:rsidRPr="005C4CED">
        <w:rPr>
          <w:rFonts w:ascii="Arial" w:hAnsi="Arial" w:cs="Arial"/>
          <w:sz w:val="24"/>
          <w:szCs w:val="24"/>
        </w:rPr>
        <w:t xml:space="preserve">, desolado, sombrío, </w:t>
      </w:r>
      <w:r w:rsidRPr="005C4CED">
        <w:rPr>
          <w:rFonts w:ascii="Arial" w:hAnsi="Arial" w:cs="Arial"/>
          <w:sz w:val="24"/>
          <w:szCs w:val="24"/>
          <w:u w:val="single"/>
        </w:rPr>
        <w:t>medieval</w:t>
      </w:r>
      <w:r w:rsidRPr="005C4CED">
        <w:rPr>
          <w:rFonts w:ascii="Arial" w:hAnsi="Arial" w:cs="Arial"/>
          <w:sz w:val="24"/>
          <w:szCs w:val="24"/>
        </w:rPr>
        <w:t xml:space="preserve">, </w:t>
      </w:r>
      <w:r w:rsidRPr="005C4CED">
        <w:rPr>
          <w:rFonts w:ascii="Arial" w:hAnsi="Arial" w:cs="Arial"/>
          <w:sz w:val="24"/>
          <w:szCs w:val="24"/>
          <w:u w:val="single"/>
        </w:rPr>
        <w:t>crepuscular</w:t>
      </w:r>
      <w:r w:rsidRPr="005C4CED">
        <w:rPr>
          <w:rFonts w:ascii="Arial" w:hAnsi="Arial" w:cs="Arial"/>
          <w:sz w:val="24"/>
          <w:szCs w:val="24"/>
        </w:rPr>
        <w:t xml:space="preserve"> y funerario, </w:t>
      </w:r>
      <w:r w:rsidRPr="005C4CED">
        <w:rPr>
          <w:rFonts w:ascii="Arial" w:hAnsi="Arial" w:cs="Arial"/>
          <w:sz w:val="24"/>
          <w:szCs w:val="24"/>
          <w:u w:val="single"/>
        </w:rPr>
        <w:t>evanescentes</w:t>
      </w:r>
      <w:r w:rsidRPr="005C4CED">
        <w:rPr>
          <w:rFonts w:ascii="Arial" w:hAnsi="Arial" w:cs="Arial"/>
          <w:sz w:val="24"/>
          <w:szCs w:val="24"/>
        </w:rPr>
        <w:t xml:space="preserve">, grisáceos, aneblados, difusos, remotos, </w:t>
      </w:r>
      <w:r w:rsidRPr="005C4CED">
        <w:rPr>
          <w:rFonts w:ascii="Arial" w:hAnsi="Arial" w:cs="Arial"/>
          <w:sz w:val="24"/>
          <w:szCs w:val="24"/>
          <w:u w:val="single"/>
        </w:rPr>
        <w:t>opalescentes</w:t>
      </w:r>
      <w:r w:rsidRPr="005C4CED">
        <w:rPr>
          <w:rFonts w:ascii="Arial" w:hAnsi="Arial" w:cs="Arial"/>
          <w:sz w:val="24"/>
          <w:szCs w:val="24"/>
        </w:rPr>
        <w:t xml:space="preserve">, helénicos, marmóreos, versallescos, ebúrneos, </w:t>
      </w:r>
      <w:proofErr w:type="spellStart"/>
      <w:r w:rsidRPr="005C4CED">
        <w:rPr>
          <w:rFonts w:ascii="Arial" w:hAnsi="Arial" w:cs="Arial"/>
          <w:sz w:val="24"/>
          <w:szCs w:val="24"/>
          <w:u w:val="single"/>
        </w:rPr>
        <w:t>panidas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?</w:t>
      </w:r>
      <w:r w:rsidRPr="005C4CED">
        <w:rPr>
          <w:rFonts w:ascii="Arial" w:hAnsi="Arial" w:cs="Arial"/>
          <w:sz w:val="24"/>
          <w:szCs w:val="24"/>
        </w:rPr>
        <w:t>, faunescos, samaritanos, pausados</w:t>
      </w:r>
      <w:r>
        <w:rPr>
          <w:rFonts w:ascii="Arial" w:hAnsi="Arial" w:cs="Arial"/>
          <w:sz w:val="24"/>
          <w:szCs w:val="24"/>
        </w:rPr>
        <w:t xml:space="preserve">, </w:t>
      </w:r>
      <w:r w:rsidRPr="005C4CED">
        <w:rPr>
          <w:rFonts w:ascii="Arial" w:hAnsi="Arial" w:cs="Arial"/>
          <w:sz w:val="24"/>
          <w:szCs w:val="24"/>
          <w:u w:val="single"/>
        </w:rPr>
        <w:t>sollozantes</w:t>
      </w:r>
      <w:r>
        <w:rPr>
          <w:rFonts w:ascii="Arial" w:hAnsi="Arial" w:cs="Arial"/>
          <w:sz w:val="24"/>
          <w:szCs w:val="24"/>
        </w:rPr>
        <w:t>, áureos</w:t>
      </w:r>
    </w:p>
    <w:p w14:paraId="23B04B68" w14:textId="77777777" w:rsidR="003020D1" w:rsidRDefault="003020D1" w:rsidP="00F57072">
      <w:pPr>
        <w:jc w:val="both"/>
        <w:rPr>
          <w:rFonts w:ascii="Arial" w:hAnsi="Arial" w:cs="Arial"/>
          <w:sz w:val="24"/>
          <w:szCs w:val="24"/>
        </w:rPr>
      </w:pPr>
    </w:p>
    <w:p w14:paraId="3CBA26AC" w14:textId="121E3400" w:rsidR="005C4CED" w:rsidRDefault="00F57072" w:rsidP="00F57072">
      <w:pPr>
        <w:jc w:val="both"/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1 (</w:t>
      </w:r>
      <w:proofErr w:type="spellStart"/>
      <w:r w:rsidRPr="004826D8">
        <w:rPr>
          <w:rFonts w:ascii="Arial" w:hAnsi="Arial" w:cs="Arial"/>
          <w:sz w:val="24"/>
          <w:szCs w:val="24"/>
        </w:rPr>
        <w:t>pág</w:t>
      </w:r>
      <w:proofErr w:type="spellEnd"/>
      <w:r w:rsidRPr="004826D8">
        <w:rPr>
          <w:rFonts w:ascii="Arial" w:hAnsi="Arial" w:cs="Arial"/>
          <w:sz w:val="24"/>
          <w:szCs w:val="24"/>
        </w:rPr>
        <w:t xml:space="preserve"> 49)</w:t>
      </w:r>
    </w:p>
    <w:p w14:paraId="2BBD9DB3" w14:textId="264CD220" w:rsidR="005C4CED" w:rsidRPr="0043760F" w:rsidRDefault="005C4CED" w:rsidP="00F57072">
      <w:pPr>
        <w:jc w:val="both"/>
        <w:rPr>
          <w:rFonts w:ascii="Arial" w:hAnsi="Arial" w:cs="Arial"/>
        </w:rPr>
      </w:pPr>
      <w:r w:rsidRPr="0043760F">
        <w:rPr>
          <w:rFonts w:ascii="Arial" w:hAnsi="Arial" w:cs="Arial"/>
        </w:rPr>
        <w:t xml:space="preserve">Me </w:t>
      </w:r>
      <w:r w:rsidRPr="00567491">
        <w:rPr>
          <w:rFonts w:ascii="Arial" w:hAnsi="Arial" w:cs="Arial"/>
          <w:highlight w:val="green"/>
        </w:rPr>
        <w:t>tomaron</w:t>
      </w:r>
      <w:r w:rsidRPr="0043760F">
        <w:rPr>
          <w:rFonts w:ascii="Arial" w:hAnsi="Arial" w:cs="Arial"/>
        </w:rPr>
        <w:t xml:space="preserve"> y me </w:t>
      </w:r>
      <w:r w:rsidRPr="00567491">
        <w:rPr>
          <w:rFonts w:ascii="Arial" w:hAnsi="Arial" w:cs="Arial"/>
          <w:highlight w:val="green"/>
        </w:rPr>
        <w:t>encerraron</w:t>
      </w:r>
      <w:r w:rsidRPr="0043760F">
        <w:rPr>
          <w:rFonts w:ascii="Arial" w:hAnsi="Arial" w:cs="Arial"/>
        </w:rPr>
        <w:t xml:space="preserve"> solo en lo más alto de </w:t>
      </w:r>
      <w:proofErr w:type="spellStart"/>
      <w:r w:rsidRPr="0043760F">
        <w:rPr>
          <w:rFonts w:ascii="Arial" w:hAnsi="Arial" w:cs="Arial"/>
        </w:rPr>
        <w:t>Orthanc</w:t>
      </w:r>
      <w:proofErr w:type="spellEnd"/>
      <w:r w:rsidRPr="0043760F">
        <w:rPr>
          <w:rFonts w:ascii="Arial" w:hAnsi="Arial" w:cs="Arial"/>
        </w:rPr>
        <w:t xml:space="preserve">, en el sitio donde </w:t>
      </w:r>
      <w:proofErr w:type="spellStart"/>
      <w:r w:rsidRPr="0043760F">
        <w:rPr>
          <w:rFonts w:ascii="Arial" w:hAnsi="Arial" w:cs="Arial"/>
        </w:rPr>
        <w:t>Saruman</w:t>
      </w:r>
      <w:proofErr w:type="spellEnd"/>
      <w:r w:rsidRPr="0043760F">
        <w:rPr>
          <w:rFonts w:ascii="Arial" w:hAnsi="Arial" w:cs="Arial"/>
        </w:rPr>
        <w:t xml:space="preserve"> </w:t>
      </w:r>
      <w:proofErr w:type="gramStart"/>
      <w:r w:rsidRPr="00567491">
        <w:rPr>
          <w:rFonts w:ascii="Arial" w:hAnsi="Arial" w:cs="Arial"/>
          <w:highlight w:val="yellow"/>
        </w:rPr>
        <w:t>acostumbraba</w:t>
      </w:r>
      <w:proofErr w:type="gramEnd"/>
      <w:r w:rsidRPr="0043760F">
        <w:rPr>
          <w:rFonts w:ascii="Arial" w:hAnsi="Arial" w:cs="Arial"/>
        </w:rPr>
        <w:t xml:space="preserve"> mirar las estrellas. No </w:t>
      </w:r>
      <w:r w:rsidRPr="00567491">
        <w:rPr>
          <w:rFonts w:ascii="Arial" w:hAnsi="Arial" w:cs="Arial"/>
          <w:b/>
          <w:bCs/>
          <w:color w:val="FF0000"/>
        </w:rPr>
        <w:t>hay</w:t>
      </w:r>
      <w:r w:rsidRPr="00567491">
        <w:rPr>
          <w:rFonts w:ascii="Arial" w:hAnsi="Arial" w:cs="Arial"/>
          <w:color w:val="FF0000"/>
        </w:rPr>
        <w:t xml:space="preserve"> </w:t>
      </w:r>
      <w:r w:rsidRPr="0043760F">
        <w:rPr>
          <w:rFonts w:ascii="Arial" w:hAnsi="Arial" w:cs="Arial"/>
        </w:rPr>
        <w:t xml:space="preserve">otro modo de descender que por una estrecha escalera de muchos miles de escalones y </w:t>
      </w:r>
      <w:r w:rsidRPr="00567491">
        <w:rPr>
          <w:rFonts w:ascii="Arial" w:hAnsi="Arial" w:cs="Arial"/>
          <w:b/>
          <w:bCs/>
          <w:color w:val="FF0000"/>
        </w:rPr>
        <w:t>parece</w:t>
      </w:r>
      <w:r w:rsidRPr="00567491">
        <w:rPr>
          <w:rFonts w:ascii="Arial" w:hAnsi="Arial" w:cs="Arial"/>
          <w:color w:val="FF0000"/>
        </w:rPr>
        <w:t xml:space="preserve"> </w:t>
      </w:r>
      <w:r w:rsidRPr="0043760F">
        <w:rPr>
          <w:rFonts w:ascii="Arial" w:hAnsi="Arial" w:cs="Arial"/>
        </w:rPr>
        <w:t xml:space="preserve">que el valle estuviera muy lejos allá abajo. Lo </w:t>
      </w:r>
      <w:r w:rsidRPr="00567491">
        <w:rPr>
          <w:rFonts w:ascii="Arial" w:hAnsi="Arial" w:cs="Arial"/>
          <w:highlight w:val="green"/>
        </w:rPr>
        <w:t>miré</w:t>
      </w:r>
      <w:r w:rsidRPr="0043760F">
        <w:rPr>
          <w:rFonts w:ascii="Arial" w:hAnsi="Arial" w:cs="Arial"/>
        </w:rPr>
        <w:t xml:space="preserve"> y </w:t>
      </w:r>
      <w:r w:rsidRPr="00567491">
        <w:rPr>
          <w:rFonts w:ascii="Arial" w:hAnsi="Arial" w:cs="Arial"/>
          <w:highlight w:val="green"/>
        </w:rPr>
        <w:t>vi</w:t>
      </w:r>
      <w:r w:rsidRPr="0043760F">
        <w:rPr>
          <w:rFonts w:ascii="Arial" w:hAnsi="Arial" w:cs="Arial"/>
        </w:rPr>
        <w:t xml:space="preserve"> que la hierba y la hermosura de otro tiempo </w:t>
      </w:r>
      <w:r w:rsidRPr="00687F2F">
        <w:rPr>
          <w:rFonts w:ascii="Arial" w:hAnsi="Arial" w:cs="Arial"/>
          <w:highlight w:val="lightGray"/>
        </w:rPr>
        <w:t>habían desaparecido</w:t>
      </w:r>
      <w:r w:rsidRPr="0043760F">
        <w:rPr>
          <w:rFonts w:ascii="Arial" w:hAnsi="Arial" w:cs="Arial"/>
        </w:rPr>
        <w:t xml:space="preserve"> y que ahora </w:t>
      </w:r>
      <w:r w:rsidRPr="00567491">
        <w:rPr>
          <w:rFonts w:ascii="Arial" w:hAnsi="Arial" w:cs="Arial"/>
          <w:highlight w:val="yellow"/>
        </w:rPr>
        <w:t>había</w:t>
      </w:r>
      <w:r w:rsidRPr="0043760F">
        <w:rPr>
          <w:rFonts w:ascii="Arial" w:hAnsi="Arial" w:cs="Arial"/>
        </w:rPr>
        <w:t xml:space="preserve"> allí pozos y fraguas. Lobos y orcos </w:t>
      </w:r>
      <w:r w:rsidRPr="00567491">
        <w:rPr>
          <w:rFonts w:ascii="Arial" w:hAnsi="Arial" w:cs="Arial"/>
          <w:highlight w:val="yellow"/>
        </w:rPr>
        <w:t>habitaban</w:t>
      </w:r>
      <w:r w:rsidRPr="0043760F">
        <w:rPr>
          <w:rFonts w:ascii="Arial" w:hAnsi="Arial" w:cs="Arial"/>
        </w:rPr>
        <w:t xml:space="preserve"> en </w:t>
      </w:r>
      <w:proofErr w:type="spellStart"/>
      <w:r w:rsidRPr="0043760F">
        <w:rPr>
          <w:rFonts w:ascii="Arial" w:hAnsi="Arial" w:cs="Arial"/>
        </w:rPr>
        <w:t>Isengard</w:t>
      </w:r>
      <w:proofErr w:type="spellEnd"/>
      <w:r w:rsidRPr="0043760F">
        <w:rPr>
          <w:rFonts w:ascii="Arial" w:hAnsi="Arial" w:cs="Arial"/>
        </w:rPr>
        <w:t xml:space="preserve">, pues </w:t>
      </w:r>
      <w:proofErr w:type="spellStart"/>
      <w:r w:rsidRPr="0043760F">
        <w:rPr>
          <w:rFonts w:ascii="Arial" w:hAnsi="Arial" w:cs="Arial"/>
        </w:rPr>
        <w:t>Saruman</w:t>
      </w:r>
      <w:proofErr w:type="spellEnd"/>
      <w:r w:rsidRPr="0043760F">
        <w:rPr>
          <w:rFonts w:ascii="Arial" w:hAnsi="Arial" w:cs="Arial"/>
        </w:rPr>
        <w:t xml:space="preserve"> </w:t>
      </w:r>
      <w:r w:rsidRPr="00567491">
        <w:rPr>
          <w:rFonts w:ascii="Arial" w:hAnsi="Arial" w:cs="Arial"/>
          <w:highlight w:val="yellow"/>
        </w:rPr>
        <w:t>estaba</w:t>
      </w:r>
      <w:r w:rsidRPr="0043760F">
        <w:rPr>
          <w:rFonts w:ascii="Arial" w:hAnsi="Arial" w:cs="Arial"/>
        </w:rPr>
        <w:t xml:space="preserve"> alistando una gran fuerza y emulando a </w:t>
      </w:r>
      <w:proofErr w:type="spellStart"/>
      <w:r w:rsidRPr="0043760F">
        <w:rPr>
          <w:rFonts w:ascii="Arial" w:hAnsi="Arial" w:cs="Arial"/>
        </w:rPr>
        <w:t>Sauron</w:t>
      </w:r>
      <w:proofErr w:type="spellEnd"/>
      <w:r w:rsidRPr="0043760F">
        <w:rPr>
          <w:rFonts w:ascii="Arial" w:hAnsi="Arial" w:cs="Arial"/>
        </w:rPr>
        <w:t xml:space="preserve">, aún no a su servicio. Sobre todas aquellas fraguas </w:t>
      </w:r>
      <w:r w:rsidRPr="00567491">
        <w:rPr>
          <w:rFonts w:ascii="Arial" w:hAnsi="Arial" w:cs="Arial"/>
          <w:highlight w:val="yellow"/>
        </w:rPr>
        <w:t>flotaba</w:t>
      </w:r>
      <w:r w:rsidRPr="0043760F">
        <w:rPr>
          <w:rFonts w:ascii="Arial" w:hAnsi="Arial" w:cs="Arial"/>
        </w:rPr>
        <w:t xml:space="preserve"> un humo oscuro que </w:t>
      </w:r>
      <w:r w:rsidRPr="00567491">
        <w:rPr>
          <w:rFonts w:ascii="Arial" w:hAnsi="Arial" w:cs="Arial"/>
          <w:highlight w:val="yellow"/>
        </w:rPr>
        <w:t>se apretaba</w:t>
      </w:r>
      <w:r w:rsidRPr="0043760F">
        <w:rPr>
          <w:rFonts w:ascii="Arial" w:hAnsi="Arial" w:cs="Arial"/>
        </w:rPr>
        <w:t xml:space="preserve"> contra los flancos de </w:t>
      </w:r>
      <w:proofErr w:type="spellStart"/>
      <w:r w:rsidRPr="0043760F">
        <w:rPr>
          <w:rFonts w:ascii="Arial" w:hAnsi="Arial" w:cs="Arial"/>
        </w:rPr>
        <w:t>Orthanc</w:t>
      </w:r>
      <w:proofErr w:type="spellEnd"/>
      <w:r w:rsidRPr="0043760F">
        <w:rPr>
          <w:rFonts w:ascii="Arial" w:hAnsi="Arial" w:cs="Arial"/>
        </w:rPr>
        <w:t xml:space="preserve">. Yo </w:t>
      </w:r>
      <w:r w:rsidRPr="00567491">
        <w:rPr>
          <w:rFonts w:ascii="Arial" w:hAnsi="Arial" w:cs="Arial"/>
          <w:highlight w:val="yellow"/>
        </w:rPr>
        <w:t>estaba</w:t>
      </w:r>
      <w:r w:rsidRPr="0043760F">
        <w:rPr>
          <w:rFonts w:ascii="Arial" w:hAnsi="Arial" w:cs="Arial"/>
        </w:rPr>
        <w:t xml:space="preserve"> solo en una isla rodeada de nubes; no </w:t>
      </w:r>
      <w:r w:rsidRPr="00567491">
        <w:rPr>
          <w:rFonts w:ascii="Arial" w:hAnsi="Arial" w:cs="Arial"/>
          <w:highlight w:val="yellow"/>
        </w:rPr>
        <w:t>tenía</w:t>
      </w:r>
      <w:r w:rsidRPr="0043760F">
        <w:rPr>
          <w:rFonts w:ascii="Arial" w:hAnsi="Arial" w:cs="Arial"/>
        </w:rPr>
        <w:t xml:space="preserve"> ninguna posibilidad de escapar y mis días eran de amargura. Me </w:t>
      </w:r>
      <w:r w:rsidRPr="00567491">
        <w:rPr>
          <w:rFonts w:ascii="Arial" w:hAnsi="Arial" w:cs="Arial"/>
          <w:highlight w:val="yellow"/>
        </w:rPr>
        <w:t>sentía</w:t>
      </w:r>
      <w:r w:rsidRPr="0043760F">
        <w:rPr>
          <w:rFonts w:ascii="Arial" w:hAnsi="Arial" w:cs="Arial"/>
        </w:rPr>
        <w:t xml:space="preserve"> traspasado de frío y </w:t>
      </w:r>
      <w:r w:rsidRPr="00567491">
        <w:rPr>
          <w:rFonts w:ascii="Arial" w:hAnsi="Arial" w:cs="Arial"/>
          <w:highlight w:val="yellow"/>
        </w:rPr>
        <w:t>tenía</w:t>
      </w:r>
      <w:r w:rsidRPr="0043760F">
        <w:rPr>
          <w:rFonts w:ascii="Arial" w:hAnsi="Arial" w:cs="Arial"/>
        </w:rPr>
        <w:t xml:space="preserve"> poco espacio para moverme y me </w:t>
      </w:r>
      <w:r w:rsidRPr="00567491">
        <w:rPr>
          <w:rFonts w:ascii="Arial" w:hAnsi="Arial" w:cs="Arial"/>
          <w:highlight w:val="yellow"/>
        </w:rPr>
        <w:t>pasaba</w:t>
      </w:r>
      <w:r w:rsidRPr="0043760F">
        <w:rPr>
          <w:rFonts w:ascii="Arial" w:hAnsi="Arial" w:cs="Arial"/>
        </w:rPr>
        <w:t xml:space="preserve"> las horas cavilando sobre la llegada de los Jinetes del Norte. </w:t>
      </w:r>
    </w:p>
    <w:p w14:paraId="39ED6244" w14:textId="6C25CA4C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Pretérito imperfecto de Indicativo:</w:t>
      </w:r>
    </w:p>
    <w:p w14:paraId="36A47218" w14:textId="00CEBA0D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Pretérito perfecto de indicativo:</w:t>
      </w:r>
    </w:p>
    <w:p w14:paraId="3D8314CE" w14:textId="15C442B1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 w:rsidRPr="00687F2F">
        <w:rPr>
          <w:rFonts w:ascii="Arial" w:hAnsi="Arial" w:cs="Arial"/>
          <w:sz w:val="24"/>
          <w:szCs w:val="24"/>
          <w:highlight w:val="lightGray"/>
        </w:rPr>
        <w:t>Pretérito pluscuamperfecto de Indicativo: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22EFD4" w14:textId="40F27869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Presente de Indicativo: </w:t>
      </w:r>
    </w:p>
    <w:p w14:paraId="2ADE0C8C" w14:textId="77777777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</w:p>
    <w:p w14:paraId="23EE22C5" w14:textId="7BC02A0B" w:rsidR="00F57072" w:rsidRDefault="00F57072" w:rsidP="00F57072">
      <w:pPr>
        <w:jc w:val="both"/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2 (pág. 51)</w:t>
      </w:r>
    </w:p>
    <w:p w14:paraId="57932D3E" w14:textId="490C665F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Perífrasis: ROMPIÓ A LLORAR, ME PUSE A ESTUDIAR, DEJÉ DE LEER</w:t>
      </w:r>
    </w:p>
    <w:p w14:paraId="3DCCC504" w14:textId="64DE66F2" w:rsidR="005C4CED" w:rsidRDefault="005C4CED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Construcciones no personales: ESCUCHANDO LA RADIO, SABER LA VERDAD</w:t>
      </w:r>
    </w:p>
    <w:p w14:paraId="63FCF329" w14:textId="6DD94371" w:rsidR="00F57072" w:rsidRDefault="005C4CED" w:rsidP="00F570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Locuciones: ME TOMARON EL PELO, </w:t>
      </w:r>
    </w:p>
    <w:p w14:paraId="318C5CA4" w14:textId="504AEE2C" w:rsidR="0043760F" w:rsidRDefault="0043760F" w:rsidP="005C4CED">
      <w:pPr>
        <w:jc w:val="both"/>
        <w:rPr>
          <w:rFonts w:ascii="Arial" w:hAnsi="Arial" w:cs="Arial"/>
          <w:sz w:val="24"/>
          <w:szCs w:val="24"/>
        </w:rPr>
      </w:pPr>
    </w:p>
    <w:p w14:paraId="659FE426" w14:textId="77777777" w:rsidR="0043760F" w:rsidRDefault="0043760F" w:rsidP="005C4CED">
      <w:pPr>
        <w:jc w:val="both"/>
        <w:rPr>
          <w:rFonts w:ascii="Arial" w:hAnsi="Arial" w:cs="Arial"/>
          <w:sz w:val="24"/>
          <w:szCs w:val="24"/>
        </w:rPr>
      </w:pPr>
    </w:p>
    <w:p w14:paraId="7894F960" w14:textId="726F43E3" w:rsidR="005C4CED" w:rsidRDefault="005C4CED" w:rsidP="005C4C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4826D8">
        <w:rPr>
          <w:rFonts w:ascii="Arial" w:hAnsi="Arial" w:cs="Arial"/>
          <w:sz w:val="24"/>
          <w:szCs w:val="24"/>
        </w:rPr>
        <w:t xml:space="preserve"> (pág. 51)</w:t>
      </w:r>
    </w:p>
    <w:p w14:paraId="5611D1ED" w14:textId="0CACD1AC" w:rsidR="00F57072" w:rsidRDefault="0043760F" w:rsidP="0043760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No, … </w:t>
      </w:r>
    </w:p>
    <w:p w14:paraId="2518F6AA" w14:textId="49D68009" w:rsidR="0043760F" w:rsidRDefault="0043760F" w:rsidP="0043760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Desearía llevar, tendría que acabar, debería caérsele.</w:t>
      </w:r>
    </w:p>
    <w:p w14:paraId="44FAC7A4" w14:textId="0E10045B" w:rsidR="0043760F" w:rsidRPr="0043760F" w:rsidRDefault="0043760F" w:rsidP="0043760F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OBLIGACIÓN </w:t>
      </w:r>
    </w:p>
    <w:p w14:paraId="0563CCA5" w14:textId="77777777" w:rsidR="005C4CED" w:rsidRPr="004826D8" w:rsidRDefault="005C4CED" w:rsidP="00F57072">
      <w:pPr>
        <w:jc w:val="both"/>
        <w:rPr>
          <w:rFonts w:ascii="Arial" w:hAnsi="Arial" w:cs="Arial"/>
          <w:sz w:val="24"/>
          <w:szCs w:val="24"/>
        </w:rPr>
      </w:pPr>
    </w:p>
    <w:p w14:paraId="00E65E8A" w14:textId="77777777" w:rsidR="001E4198" w:rsidRDefault="001E4198">
      <w:pPr>
        <w:rPr>
          <w:rFonts w:ascii="Arial" w:hAnsi="Arial" w:cs="Arial"/>
          <w:sz w:val="24"/>
          <w:szCs w:val="24"/>
        </w:rPr>
      </w:pPr>
    </w:p>
    <w:p w14:paraId="5992E78B" w14:textId="20C57447" w:rsidR="004826D8" w:rsidRDefault="004826D8">
      <w:pPr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 xml:space="preserve">Tema 4: </w:t>
      </w:r>
      <w:r w:rsidR="001E4198">
        <w:rPr>
          <w:rFonts w:ascii="Arial" w:hAnsi="Arial" w:cs="Arial"/>
          <w:sz w:val="24"/>
          <w:szCs w:val="24"/>
        </w:rPr>
        <w:t xml:space="preserve">Repaso de </w:t>
      </w:r>
      <w:r w:rsidRPr="004826D8">
        <w:rPr>
          <w:rFonts w:ascii="Arial" w:hAnsi="Arial" w:cs="Arial"/>
          <w:sz w:val="24"/>
          <w:szCs w:val="24"/>
        </w:rPr>
        <w:t>Sintaxis I</w:t>
      </w:r>
    </w:p>
    <w:p w14:paraId="520A9EB6" w14:textId="77777777" w:rsidR="001E4198" w:rsidRPr="004826D8" w:rsidRDefault="001E4198">
      <w:pPr>
        <w:rPr>
          <w:rFonts w:ascii="Arial" w:hAnsi="Arial" w:cs="Arial"/>
          <w:sz w:val="24"/>
          <w:szCs w:val="24"/>
        </w:rPr>
      </w:pPr>
    </w:p>
    <w:p w14:paraId="105F2986" w14:textId="0E08CFCC" w:rsidR="001E4198" w:rsidRDefault="004826D8">
      <w:pPr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4 (</w:t>
      </w:r>
      <w:proofErr w:type="spellStart"/>
      <w:r w:rsidRPr="004826D8">
        <w:rPr>
          <w:rFonts w:ascii="Arial" w:hAnsi="Arial" w:cs="Arial"/>
          <w:sz w:val="24"/>
          <w:szCs w:val="24"/>
        </w:rPr>
        <w:t>pág</w:t>
      </w:r>
      <w:proofErr w:type="spellEnd"/>
      <w:r w:rsidRPr="004826D8">
        <w:rPr>
          <w:rFonts w:ascii="Arial" w:hAnsi="Arial" w:cs="Arial"/>
          <w:sz w:val="24"/>
          <w:szCs w:val="24"/>
        </w:rPr>
        <w:t xml:space="preserve"> 56)</w:t>
      </w:r>
    </w:p>
    <w:p w14:paraId="03186D20" w14:textId="0CE45A7F" w:rsidR="001E4198" w:rsidRPr="001E4198" w:rsidRDefault="001E4198">
      <w:pPr>
        <w:rPr>
          <w:rFonts w:ascii="Arial" w:hAnsi="Arial" w:cs="Arial"/>
          <w:color w:val="00B050"/>
          <w:sz w:val="24"/>
          <w:szCs w:val="24"/>
        </w:rPr>
      </w:pPr>
      <w:r w:rsidRPr="001E4198">
        <w:rPr>
          <w:rFonts w:ascii="Arial" w:hAnsi="Arial" w:cs="Arial"/>
          <w:color w:val="FF0000"/>
          <w:sz w:val="24"/>
          <w:szCs w:val="24"/>
        </w:rPr>
        <w:t xml:space="preserve">La canción </w:t>
      </w:r>
      <w:r w:rsidRPr="001E4198">
        <w:rPr>
          <w:rFonts w:ascii="Arial" w:hAnsi="Arial" w:cs="Arial"/>
          <w:color w:val="FF0000"/>
          <w:sz w:val="24"/>
          <w:szCs w:val="24"/>
          <w:u w:val="single"/>
        </w:rPr>
        <w:t>de ayer</w:t>
      </w:r>
      <w:r w:rsidRPr="001E4198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tenía </w:t>
      </w:r>
      <w:r w:rsidRPr="001E4198">
        <w:rPr>
          <w:rFonts w:ascii="Arial" w:hAnsi="Arial" w:cs="Arial"/>
          <w:color w:val="00B050"/>
          <w:sz w:val="24"/>
          <w:szCs w:val="24"/>
        </w:rPr>
        <w:t xml:space="preserve">numerosos acordes </w:t>
      </w:r>
      <w:r w:rsidRPr="001E4198">
        <w:rPr>
          <w:rFonts w:ascii="Arial" w:hAnsi="Arial" w:cs="Arial"/>
          <w:color w:val="00B050"/>
          <w:sz w:val="24"/>
          <w:szCs w:val="24"/>
          <w:u w:val="single"/>
        </w:rPr>
        <w:t>arrítmicos</w:t>
      </w:r>
      <w:r w:rsidRPr="001E4198">
        <w:rPr>
          <w:rFonts w:ascii="Arial" w:hAnsi="Arial" w:cs="Arial"/>
          <w:color w:val="00B050"/>
          <w:sz w:val="24"/>
          <w:szCs w:val="24"/>
        </w:rPr>
        <w:t xml:space="preserve">. </w:t>
      </w:r>
    </w:p>
    <w:p w14:paraId="4C47F4AE" w14:textId="3A0D75D2" w:rsidR="001E4198" w:rsidRDefault="001E4198">
      <w:pPr>
        <w:rPr>
          <w:rFonts w:ascii="Arial" w:hAnsi="Arial" w:cs="Arial"/>
          <w:sz w:val="24"/>
          <w:szCs w:val="24"/>
        </w:rPr>
      </w:pPr>
      <w:r w:rsidRPr="001E4198">
        <w:rPr>
          <w:rFonts w:ascii="Arial" w:hAnsi="Arial" w:cs="Arial"/>
          <w:color w:val="00B050"/>
          <w:sz w:val="24"/>
          <w:szCs w:val="24"/>
        </w:rPr>
        <w:t xml:space="preserve">Cupido, </w:t>
      </w:r>
      <w:r w:rsidRPr="001E4198">
        <w:rPr>
          <w:rFonts w:ascii="Arial" w:hAnsi="Arial" w:cs="Arial"/>
          <w:color w:val="00B050"/>
          <w:sz w:val="24"/>
          <w:szCs w:val="24"/>
          <w:u w:val="single"/>
        </w:rPr>
        <w:t>símbolo del amor</w:t>
      </w:r>
      <w:r>
        <w:rPr>
          <w:rFonts w:ascii="Arial" w:hAnsi="Arial" w:cs="Arial"/>
          <w:sz w:val="24"/>
          <w:szCs w:val="24"/>
        </w:rPr>
        <w:t xml:space="preserve">, es </w:t>
      </w:r>
      <w:r w:rsidRPr="001E4198">
        <w:rPr>
          <w:rFonts w:ascii="Arial" w:hAnsi="Arial" w:cs="Arial"/>
          <w:color w:val="FF0000"/>
          <w:sz w:val="24"/>
          <w:szCs w:val="24"/>
        </w:rPr>
        <w:t xml:space="preserve">un dios </w:t>
      </w:r>
      <w:r w:rsidRPr="001E4198">
        <w:rPr>
          <w:rFonts w:ascii="Arial" w:hAnsi="Arial" w:cs="Arial"/>
          <w:color w:val="FF0000"/>
          <w:sz w:val="24"/>
          <w:szCs w:val="24"/>
          <w:u w:val="single"/>
        </w:rPr>
        <w:t>mitológico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16DCB7D" w14:textId="0E8D7FDF" w:rsidR="001E4198" w:rsidRDefault="001E41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Compraremos </w:t>
      </w:r>
      <w:r w:rsidRPr="001E4198">
        <w:rPr>
          <w:rFonts w:ascii="Arial" w:hAnsi="Arial" w:cs="Arial"/>
          <w:color w:val="FF0000"/>
          <w:sz w:val="24"/>
          <w:szCs w:val="24"/>
        </w:rPr>
        <w:t xml:space="preserve">la bicicleta </w:t>
      </w:r>
      <w:r w:rsidRPr="001E4198">
        <w:rPr>
          <w:rFonts w:ascii="Arial" w:hAnsi="Arial" w:cs="Arial"/>
          <w:color w:val="FF0000"/>
          <w:sz w:val="24"/>
          <w:szCs w:val="24"/>
          <w:u w:val="single"/>
        </w:rPr>
        <w:t>roja</w:t>
      </w:r>
      <w:r>
        <w:rPr>
          <w:rFonts w:ascii="Arial" w:hAnsi="Arial" w:cs="Arial"/>
          <w:sz w:val="24"/>
          <w:szCs w:val="24"/>
        </w:rPr>
        <w:t xml:space="preserve"> </w:t>
      </w:r>
      <w:r w:rsidRPr="001E4198">
        <w:rPr>
          <w:rFonts w:ascii="Arial" w:hAnsi="Arial" w:cs="Arial"/>
          <w:color w:val="00B050"/>
          <w:sz w:val="24"/>
          <w:szCs w:val="24"/>
        </w:rPr>
        <w:t xml:space="preserve">este sábado </w:t>
      </w:r>
      <w:r w:rsidRPr="001E4198">
        <w:rPr>
          <w:rFonts w:ascii="Arial" w:hAnsi="Arial" w:cs="Arial"/>
          <w:color w:val="00B050"/>
          <w:sz w:val="24"/>
          <w:szCs w:val="24"/>
          <w:u w:val="single"/>
        </w:rPr>
        <w:t>lluvioso</w:t>
      </w:r>
      <w:r>
        <w:rPr>
          <w:rFonts w:ascii="Arial" w:hAnsi="Arial" w:cs="Arial"/>
          <w:sz w:val="24"/>
          <w:szCs w:val="24"/>
        </w:rPr>
        <w:t>.</w:t>
      </w:r>
    </w:p>
    <w:p w14:paraId="656F36D8" w14:textId="46E1CA23" w:rsidR="001E4198" w:rsidRDefault="001E4198">
      <w:pPr>
        <w:rPr>
          <w:rFonts w:ascii="Arial" w:hAnsi="Arial" w:cs="Arial"/>
          <w:sz w:val="24"/>
          <w:szCs w:val="24"/>
        </w:rPr>
      </w:pPr>
      <w:r w:rsidRPr="00064747">
        <w:rPr>
          <w:rFonts w:ascii="Arial" w:hAnsi="Arial" w:cs="Arial"/>
          <w:color w:val="00B050"/>
          <w:sz w:val="24"/>
          <w:szCs w:val="24"/>
        </w:rPr>
        <w:t xml:space="preserve">Algunos </w:t>
      </w:r>
      <w:r w:rsidRPr="00064747">
        <w:rPr>
          <w:rFonts w:ascii="Arial" w:hAnsi="Arial" w:cs="Arial"/>
          <w:color w:val="00B050"/>
          <w:sz w:val="24"/>
          <w:szCs w:val="24"/>
          <w:u w:val="single"/>
        </w:rPr>
        <w:t>chicos</w:t>
      </w:r>
      <w:r w:rsidRPr="00064747">
        <w:rPr>
          <w:rFonts w:ascii="Arial" w:hAnsi="Arial" w:cs="Arial"/>
          <w:color w:val="00B0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consideran </w:t>
      </w:r>
      <w:r w:rsidRPr="00064747">
        <w:rPr>
          <w:rFonts w:ascii="Arial" w:hAnsi="Arial" w:cs="Arial"/>
          <w:color w:val="FF0000"/>
          <w:sz w:val="24"/>
          <w:szCs w:val="24"/>
        </w:rPr>
        <w:t xml:space="preserve">la poesía </w:t>
      </w:r>
      <w:r w:rsidRPr="00064747">
        <w:rPr>
          <w:rFonts w:ascii="Arial" w:hAnsi="Arial" w:cs="Arial"/>
          <w:color w:val="FF0000"/>
          <w:sz w:val="24"/>
          <w:szCs w:val="24"/>
          <w:u w:val="single"/>
        </w:rPr>
        <w:t>romántica</w:t>
      </w:r>
      <w:r w:rsidRPr="00064747">
        <w:rPr>
          <w:rFonts w:ascii="Arial" w:hAnsi="Arial" w:cs="Arial"/>
          <w:color w:val="FF0000"/>
          <w:sz w:val="24"/>
          <w:szCs w:val="24"/>
        </w:rPr>
        <w:t xml:space="preserve"> </w:t>
      </w:r>
      <w:r w:rsidRPr="00064747">
        <w:rPr>
          <w:rFonts w:ascii="Arial" w:hAnsi="Arial" w:cs="Arial"/>
          <w:color w:val="00B050"/>
          <w:sz w:val="24"/>
          <w:szCs w:val="24"/>
        </w:rPr>
        <w:t>un entretenimiento</w:t>
      </w:r>
      <w:r w:rsidR="00064747" w:rsidRPr="00064747">
        <w:rPr>
          <w:rFonts w:ascii="Arial" w:hAnsi="Arial" w:cs="Arial"/>
          <w:color w:val="00B050"/>
          <w:sz w:val="24"/>
          <w:szCs w:val="24"/>
        </w:rPr>
        <w:t xml:space="preserve"> </w:t>
      </w:r>
      <w:r w:rsidR="00064747" w:rsidRPr="00064747">
        <w:rPr>
          <w:rFonts w:ascii="Arial" w:hAnsi="Arial" w:cs="Arial"/>
          <w:color w:val="00B050"/>
          <w:sz w:val="24"/>
          <w:szCs w:val="24"/>
          <w:u w:val="single"/>
        </w:rPr>
        <w:t>absurdo</w:t>
      </w:r>
      <w:r w:rsidR="00064747">
        <w:rPr>
          <w:rFonts w:ascii="Arial" w:hAnsi="Arial" w:cs="Arial"/>
          <w:sz w:val="24"/>
          <w:szCs w:val="24"/>
        </w:rPr>
        <w:t>.</w:t>
      </w:r>
    </w:p>
    <w:p w14:paraId="5F146F9D" w14:textId="04340717" w:rsidR="00064747" w:rsidRDefault="00064747">
      <w:pPr>
        <w:rPr>
          <w:rFonts w:ascii="Arial" w:hAnsi="Arial" w:cs="Arial"/>
          <w:sz w:val="24"/>
          <w:szCs w:val="24"/>
        </w:rPr>
      </w:pPr>
      <w:r w:rsidRPr="00064747">
        <w:rPr>
          <w:rFonts w:ascii="Arial" w:hAnsi="Arial" w:cs="Arial"/>
          <w:color w:val="00B050"/>
          <w:sz w:val="24"/>
          <w:szCs w:val="24"/>
        </w:rPr>
        <w:t xml:space="preserve">La película </w:t>
      </w:r>
      <w:r w:rsidRPr="00064747">
        <w:rPr>
          <w:rFonts w:ascii="Arial" w:hAnsi="Arial" w:cs="Arial"/>
          <w:color w:val="00B050"/>
          <w:sz w:val="24"/>
          <w:szCs w:val="24"/>
          <w:u w:val="single"/>
        </w:rPr>
        <w:t>de la temporada anterior</w:t>
      </w:r>
      <w:r w:rsidRPr="00064747">
        <w:rPr>
          <w:rFonts w:ascii="Arial" w:hAnsi="Arial" w:cs="Arial"/>
          <w:color w:val="00B0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reproducía </w:t>
      </w:r>
      <w:r w:rsidRPr="00064747">
        <w:rPr>
          <w:rFonts w:ascii="Arial" w:hAnsi="Arial" w:cs="Arial"/>
          <w:color w:val="FF0000"/>
          <w:sz w:val="24"/>
          <w:szCs w:val="24"/>
        </w:rPr>
        <w:t xml:space="preserve">numerosos tópicos </w:t>
      </w:r>
      <w:r w:rsidRPr="00064747">
        <w:rPr>
          <w:rFonts w:ascii="Arial" w:hAnsi="Arial" w:cs="Arial"/>
          <w:color w:val="FF0000"/>
          <w:sz w:val="24"/>
          <w:szCs w:val="24"/>
          <w:u w:val="single"/>
        </w:rPr>
        <w:t>obsoletos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B00C057" w14:textId="0F706286" w:rsidR="00064747" w:rsidRPr="00064747" w:rsidRDefault="00064747">
      <w:pPr>
        <w:rPr>
          <w:rFonts w:ascii="Arial" w:hAnsi="Arial" w:cs="Arial"/>
          <w:color w:val="00B050"/>
          <w:sz w:val="24"/>
          <w:szCs w:val="24"/>
        </w:rPr>
      </w:pPr>
      <w:r w:rsidRPr="00064747">
        <w:rPr>
          <w:rFonts w:ascii="Arial" w:hAnsi="Arial" w:cs="Arial"/>
          <w:color w:val="FF0000"/>
          <w:sz w:val="24"/>
          <w:szCs w:val="24"/>
        </w:rPr>
        <w:t xml:space="preserve">El ordenador </w:t>
      </w:r>
      <w:r w:rsidRPr="00064747">
        <w:rPr>
          <w:rFonts w:ascii="Arial" w:hAnsi="Arial" w:cs="Arial"/>
          <w:color w:val="FF0000"/>
          <w:sz w:val="24"/>
          <w:szCs w:val="24"/>
          <w:u w:val="single"/>
        </w:rPr>
        <w:t>viejo</w:t>
      </w:r>
      <w:r w:rsidRPr="00064747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borró </w:t>
      </w:r>
      <w:r w:rsidRPr="00064747">
        <w:rPr>
          <w:rFonts w:ascii="Arial" w:hAnsi="Arial" w:cs="Arial"/>
          <w:color w:val="00B050"/>
          <w:sz w:val="24"/>
          <w:szCs w:val="24"/>
        </w:rPr>
        <w:t xml:space="preserve">los archivos </w:t>
      </w:r>
      <w:r w:rsidRPr="00064747">
        <w:rPr>
          <w:rFonts w:ascii="Arial" w:hAnsi="Arial" w:cs="Arial"/>
          <w:color w:val="00B050"/>
          <w:sz w:val="24"/>
          <w:szCs w:val="24"/>
          <w:u w:val="single"/>
        </w:rPr>
        <w:t>de tu madre</w:t>
      </w:r>
      <w:r w:rsidRPr="00064747">
        <w:rPr>
          <w:rFonts w:ascii="Arial" w:hAnsi="Arial" w:cs="Arial"/>
          <w:color w:val="00B050"/>
          <w:sz w:val="24"/>
          <w:szCs w:val="24"/>
        </w:rPr>
        <w:t>.</w:t>
      </w:r>
    </w:p>
    <w:p w14:paraId="658076D5" w14:textId="34ED0BF7" w:rsidR="00064747" w:rsidRPr="00064747" w:rsidRDefault="00064747">
      <w:r w:rsidRPr="00064747">
        <w:rPr>
          <w:rFonts w:ascii="Arial" w:hAnsi="Arial" w:cs="Arial"/>
          <w:color w:val="FF0000"/>
          <w:sz w:val="24"/>
          <w:szCs w:val="24"/>
        </w:rPr>
        <w:t xml:space="preserve">El envío </w:t>
      </w:r>
      <w:r w:rsidRPr="00064747">
        <w:rPr>
          <w:rFonts w:ascii="Arial" w:hAnsi="Arial" w:cs="Arial"/>
          <w:color w:val="FF0000"/>
          <w:sz w:val="24"/>
          <w:szCs w:val="24"/>
          <w:u w:val="single"/>
        </w:rPr>
        <w:t>a París</w:t>
      </w:r>
      <w:r w:rsidRPr="00064747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salió ayer. </w:t>
      </w:r>
    </w:p>
    <w:p w14:paraId="1DA293DF" w14:textId="12A011E0" w:rsidR="001E4198" w:rsidRDefault="001E4198">
      <w:pPr>
        <w:rPr>
          <w:rFonts w:ascii="Arial" w:hAnsi="Arial" w:cs="Arial"/>
          <w:sz w:val="24"/>
          <w:szCs w:val="24"/>
        </w:rPr>
      </w:pPr>
    </w:p>
    <w:p w14:paraId="4C4AAE31" w14:textId="77777777" w:rsidR="001E4198" w:rsidRDefault="001E4198">
      <w:pPr>
        <w:rPr>
          <w:rFonts w:ascii="Arial" w:hAnsi="Arial" w:cs="Arial"/>
          <w:sz w:val="24"/>
          <w:szCs w:val="24"/>
        </w:rPr>
      </w:pPr>
    </w:p>
    <w:p w14:paraId="691E3C79" w14:textId="77777777" w:rsidR="00064747" w:rsidRDefault="004826D8">
      <w:pPr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3 (</w:t>
      </w:r>
      <w:proofErr w:type="spellStart"/>
      <w:r w:rsidRPr="004826D8">
        <w:rPr>
          <w:rFonts w:ascii="Arial" w:hAnsi="Arial" w:cs="Arial"/>
          <w:sz w:val="24"/>
          <w:szCs w:val="24"/>
        </w:rPr>
        <w:t>pág</w:t>
      </w:r>
      <w:proofErr w:type="spellEnd"/>
      <w:r w:rsidRPr="004826D8">
        <w:rPr>
          <w:rFonts w:ascii="Arial" w:hAnsi="Arial" w:cs="Arial"/>
          <w:sz w:val="24"/>
          <w:szCs w:val="24"/>
        </w:rPr>
        <w:t xml:space="preserve"> 58) </w:t>
      </w:r>
    </w:p>
    <w:p w14:paraId="3229FB92" w14:textId="5B4151F3" w:rsidR="00064747" w:rsidRP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fue al suelo </w:t>
      </w:r>
      <w:r w:rsidRPr="00064747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el piloto</w:t>
      </w:r>
      <w:r w:rsidRPr="00064747">
        <w:rPr>
          <w:rFonts w:ascii="Arial" w:hAnsi="Arial" w:cs="Arial"/>
          <w:i/>
          <w:iCs/>
          <w:sz w:val="24"/>
          <w:szCs w:val="24"/>
        </w:rPr>
        <w:t>.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(Sí)</w:t>
      </w:r>
    </w:p>
    <w:p w14:paraId="3BC1B369" w14:textId="5FC2FE35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SUJETO</w:t>
      </w:r>
    </w:p>
    <w:p w14:paraId="569F3189" w14:textId="03DD7F54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Renfe suprime </w:t>
      </w:r>
      <w:r w:rsidRPr="00064747">
        <w:rPr>
          <w:rFonts w:ascii="Arial" w:hAnsi="Arial" w:cs="Arial"/>
          <w:i/>
          <w:iCs/>
          <w:sz w:val="24"/>
          <w:szCs w:val="24"/>
          <w:u w:val="single"/>
        </w:rPr>
        <w:t>la comida en preferente.</w:t>
      </w:r>
      <w:r>
        <w:rPr>
          <w:rFonts w:ascii="Arial" w:hAnsi="Arial" w:cs="Arial"/>
          <w:sz w:val="24"/>
          <w:szCs w:val="24"/>
        </w:rPr>
        <w:t xml:space="preserve"> (No)</w:t>
      </w:r>
    </w:p>
    <w:p w14:paraId="7FE7865F" w14:textId="3444885B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CD</w:t>
      </w:r>
    </w:p>
    <w:p w14:paraId="442FEC64" w14:textId="5C7F0023" w:rsidR="00064747" w:rsidRP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Hay </w:t>
      </w:r>
      <w:r w:rsidRPr="00064747">
        <w:rPr>
          <w:rFonts w:ascii="Arial" w:hAnsi="Arial" w:cs="Arial"/>
          <w:i/>
          <w:iCs/>
          <w:sz w:val="24"/>
          <w:szCs w:val="24"/>
          <w:u w:val="single"/>
        </w:rPr>
        <w:t>gente dispuesta</w:t>
      </w:r>
      <w:r>
        <w:rPr>
          <w:rFonts w:ascii="Arial" w:hAnsi="Arial" w:cs="Arial"/>
          <w:sz w:val="24"/>
          <w:szCs w:val="24"/>
        </w:rPr>
        <w:t xml:space="preserve"> para todo. (No – oración impersonal)</w:t>
      </w:r>
    </w:p>
    <w:p w14:paraId="418292E1" w14:textId="53382F53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CD</w:t>
      </w:r>
    </w:p>
    <w:p w14:paraId="2D7C714C" w14:textId="24640B86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 extraña </w:t>
      </w:r>
      <w:r w:rsidRPr="00064747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su decisión</w:t>
      </w:r>
      <w:r>
        <w:rPr>
          <w:rFonts w:ascii="Arial" w:hAnsi="Arial" w:cs="Arial"/>
          <w:sz w:val="24"/>
          <w:szCs w:val="24"/>
        </w:rPr>
        <w:t>. (Sí)</w:t>
      </w:r>
    </w:p>
    <w:p w14:paraId="2D1AE893" w14:textId="64FF063A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SUJETO</w:t>
      </w:r>
    </w:p>
    <w:p w14:paraId="269ED5FC" w14:textId="3E49561D" w:rsidR="00064747" w:rsidRDefault="00064747">
      <w:pPr>
        <w:rPr>
          <w:rFonts w:ascii="Arial" w:hAnsi="Arial" w:cs="Arial"/>
          <w:sz w:val="24"/>
          <w:szCs w:val="24"/>
        </w:rPr>
      </w:pPr>
      <w:r w:rsidRPr="00064747">
        <w:rPr>
          <w:rFonts w:ascii="Arial" w:hAnsi="Arial" w:cs="Arial"/>
          <w:i/>
          <w:iCs/>
          <w:color w:val="FF0000"/>
          <w:sz w:val="24"/>
          <w:szCs w:val="24"/>
          <w:u w:val="single"/>
        </w:rPr>
        <w:t>Los vecinos</w:t>
      </w:r>
      <w:r w:rsidRPr="00064747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dieron su apoyo. (Sí)</w:t>
      </w:r>
    </w:p>
    <w:p w14:paraId="1E7960B7" w14:textId="1BC7D85B" w:rsidR="00064747" w:rsidRDefault="000647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SUJETO</w:t>
      </w:r>
    </w:p>
    <w:p w14:paraId="5CC3D50D" w14:textId="5FD14430" w:rsidR="00064747" w:rsidRDefault="00064747">
      <w:pPr>
        <w:rPr>
          <w:rFonts w:ascii="Arial" w:hAnsi="Arial" w:cs="Arial"/>
          <w:sz w:val="24"/>
          <w:szCs w:val="24"/>
        </w:rPr>
      </w:pPr>
    </w:p>
    <w:p w14:paraId="7A31D7ED" w14:textId="77777777" w:rsidR="00064747" w:rsidRPr="00064747" w:rsidRDefault="00064747">
      <w:pPr>
        <w:rPr>
          <w:rFonts w:ascii="Arial" w:hAnsi="Arial" w:cs="Arial"/>
          <w:sz w:val="24"/>
          <w:szCs w:val="24"/>
        </w:rPr>
      </w:pPr>
    </w:p>
    <w:p w14:paraId="73C9943D" w14:textId="0F352F56" w:rsidR="004826D8" w:rsidRDefault="004826D8">
      <w:pPr>
        <w:rPr>
          <w:rFonts w:ascii="Arial" w:hAnsi="Arial" w:cs="Arial"/>
          <w:sz w:val="24"/>
          <w:szCs w:val="24"/>
        </w:rPr>
      </w:pPr>
      <w:r w:rsidRPr="004826D8">
        <w:rPr>
          <w:rFonts w:ascii="Arial" w:hAnsi="Arial" w:cs="Arial"/>
          <w:sz w:val="24"/>
          <w:szCs w:val="24"/>
        </w:rPr>
        <w:t>8 (pág. 60)</w:t>
      </w:r>
    </w:p>
    <w:p w14:paraId="0665A9F2" w14:textId="05356922" w:rsidR="00064747" w:rsidRDefault="00064747">
      <w:pPr>
        <w:rPr>
          <w:rFonts w:ascii="Arial" w:hAnsi="Arial" w:cs="Arial"/>
          <w:sz w:val="24"/>
          <w:szCs w:val="24"/>
        </w:rPr>
      </w:pPr>
    </w:p>
    <w:p w14:paraId="6D0EE403" w14:textId="28209EB8" w:rsidR="00064747" w:rsidRDefault="00064747" w:rsidP="0006474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06432">
        <w:rPr>
          <w:rFonts w:ascii="Arial" w:hAnsi="Arial" w:cs="Arial"/>
          <w:sz w:val="24"/>
          <w:szCs w:val="24"/>
          <w:u w:val="single"/>
        </w:rPr>
        <w:t>La casa</w:t>
      </w:r>
      <w:r>
        <w:rPr>
          <w:rFonts w:ascii="Arial" w:hAnsi="Arial" w:cs="Arial"/>
          <w:sz w:val="24"/>
          <w:szCs w:val="24"/>
        </w:rPr>
        <w:t xml:space="preserve"> </w:t>
      </w:r>
      <w:r w:rsidRPr="00206432">
        <w:rPr>
          <w:rFonts w:ascii="Arial" w:hAnsi="Arial" w:cs="Arial"/>
          <w:color w:val="00B050"/>
          <w:sz w:val="24"/>
          <w:szCs w:val="24"/>
        </w:rPr>
        <w:t xml:space="preserve">estaba </w:t>
      </w:r>
      <w:r w:rsidRPr="00206432">
        <w:rPr>
          <w:rFonts w:ascii="Arial" w:hAnsi="Arial" w:cs="Arial"/>
          <w:color w:val="00B050"/>
          <w:sz w:val="24"/>
          <w:szCs w:val="24"/>
          <w:u w:val="single"/>
        </w:rPr>
        <w:t>destruida</w:t>
      </w:r>
      <w:r>
        <w:rPr>
          <w:rFonts w:ascii="Arial" w:hAnsi="Arial" w:cs="Arial"/>
          <w:sz w:val="24"/>
          <w:szCs w:val="24"/>
        </w:rPr>
        <w:t>.</w:t>
      </w:r>
    </w:p>
    <w:p w14:paraId="0675C713" w14:textId="77777777" w:rsidR="00206432" w:rsidRDefault="00206432" w:rsidP="00206432">
      <w:pPr>
        <w:pStyle w:val="Prrafodelista"/>
        <w:rPr>
          <w:rFonts w:ascii="Arial" w:hAnsi="Arial" w:cs="Arial"/>
          <w:sz w:val="24"/>
          <w:szCs w:val="24"/>
        </w:rPr>
      </w:pPr>
    </w:p>
    <w:p w14:paraId="3BD10E39" w14:textId="59B0BD08" w:rsidR="00206432" w:rsidRPr="00206432" w:rsidRDefault="00064747" w:rsidP="00206432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06432">
        <w:rPr>
          <w:rFonts w:ascii="Arial" w:hAnsi="Arial" w:cs="Arial"/>
          <w:sz w:val="24"/>
          <w:szCs w:val="24"/>
          <w:u w:val="single"/>
        </w:rPr>
        <w:t>Tu primo</w:t>
      </w:r>
      <w:r>
        <w:rPr>
          <w:rFonts w:ascii="Arial" w:hAnsi="Arial" w:cs="Arial"/>
          <w:sz w:val="24"/>
          <w:szCs w:val="24"/>
        </w:rPr>
        <w:t xml:space="preserve"> </w:t>
      </w:r>
      <w:r w:rsidRPr="00206432">
        <w:rPr>
          <w:rFonts w:ascii="Arial" w:hAnsi="Arial" w:cs="Arial"/>
          <w:color w:val="00B050"/>
          <w:sz w:val="24"/>
          <w:szCs w:val="24"/>
        </w:rPr>
        <w:t xml:space="preserve">tenía </w:t>
      </w:r>
      <w:r w:rsidRPr="00206432">
        <w:rPr>
          <w:rFonts w:ascii="Arial" w:hAnsi="Arial" w:cs="Arial"/>
          <w:color w:val="00B050"/>
          <w:sz w:val="24"/>
          <w:szCs w:val="24"/>
          <w:u w:val="single"/>
        </w:rPr>
        <w:t>muchos piojos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C3577C7" w14:textId="77777777" w:rsidR="00206432" w:rsidRDefault="00206432" w:rsidP="00206432">
      <w:pPr>
        <w:pStyle w:val="Prrafodelista"/>
        <w:rPr>
          <w:rFonts w:ascii="Arial" w:hAnsi="Arial" w:cs="Arial"/>
          <w:sz w:val="24"/>
          <w:szCs w:val="24"/>
        </w:rPr>
      </w:pPr>
    </w:p>
    <w:p w14:paraId="58B8E076" w14:textId="3285B6D2" w:rsidR="00206432" w:rsidRPr="00206432" w:rsidRDefault="00064747" w:rsidP="00206432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06432">
        <w:rPr>
          <w:rFonts w:ascii="Arial" w:hAnsi="Arial" w:cs="Arial"/>
          <w:sz w:val="24"/>
          <w:szCs w:val="24"/>
          <w:u w:val="single"/>
        </w:rPr>
        <w:t>Vuestras propuestas nuevas</w:t>
      </w:r>
      <w:r>
        <w:rPr>
          <w:rFonts w:ascii="Arial" w:hAnsi="Arial" w:cs="Arial"/>
          <w:sz w:val="24"/>
          <w:szCs w:val="24"/>
        </w:rPr>
        <w:t xml:space="preserve"> </w:t>
      </w:r>
      <w:r w:rsidRPr="00206432">
        <w:rPr>
          <w:rFonts w:ascii="Arial" w:hAnsi="Arial" w:cs="Arial"/>
          <w:color w:val="00B050"/>
          <w:sz w:val="24"/>
          <w:szCs w:val="24"/>
        </w:rPr>
        <w:t xml:space="preserve">darán </w:t>
      </w:r>
      <w:r w:rsidRPr="00206432">
        <w:rPr>
          <w:rFonts w:ascii="Arial" w:hAnsi="Arial" w:cs="Arial"/>
          <w:color w:val="00B050"/>
          <w:sz w:val="24"/>
          <w:szCs w:val="24"/>
          <w:u w:val="single"/>
        </w:rPr>
        <w:t>un resultado fabuloso</w:t>
      </w:r>
      <w:r>
        <w:rPr>
          <w:rFonts w:ascii="Arial" w:hAnsi="Arial" w:cs="Arial"/>
          <w:sz w:val="24"/>
          <w:szCs w:val="24"/>
        </w:rPr>
        <w:t>.</w:t>
      </w:r>
    </w:p>
    <w:p w14:paraId="3772B909" w14:textId="77777777" w:rsidR="00206432" w:rsidRPr="00206432" w:rsidRDefault="00206432" w:rsidP="00206432">
      <w:pPr>
        <w:pStyle w:val="Prrafodelista"/>
        <w:rPr>
          <w:rFonts w:ascii="Arial" w:hAnsi="Arial" w:cs="Arial"/>
          <w:sz w:val="24"/>
          <w:szCs w:val="24"/>
        </w:rPr>
      </w:pPr>
    </w:p>
    <w:p w14:paraId="75DB7471" w14:textId="4EC35A79" w:rsidR="00064747" w:rsidRPr="00064747" w:rsidRDefault="00206432" w:rsidP="0006474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06432">
        <w:rPr>
          <w:rFonts w:ascii="Arial" w:hAnsi="Arial" w:cs="Arial"/>
          <w:sz w:val="24"/>
          <w:szCs w:val="24"/>
          <w:u w:val="single"/>
        </w:rPr>
        <w:t>La paella</w:t>
      </w:r>
      <w:r>
        <w:rPr>
          <w:rFonts w:ascii="Arial" w:hAnsi="Arial" w:cs="Arial"/>
          <w:sz w:val="24"/>
          <w:szCs w:val="24"/>
        </w:rPr>
        <w:t xml:space="preserve"> </w:t>
      </w:r>
      <w:r w:rsidRPr="00206432">
        <w:rPr>
          <w:rFonts w:ascii="Arial" w:hAnsi="Arial" w:cs="Arial"/>
          <w:color w:val="00B050"/>
          <w:sz w:val="24"/>
          <w:szCs w:val="24"/>
        </w:rPr>
        <w:t xml:space="preserve">salió </w:t>
      </w:r>
      <w:r w:rsidRPr="00206432">
        <w:rPr>
          <w:rFonts w:ascii="Arial" w:hAnsi="Arial" w:cs="Arial"/>
          <w:color w:val="00B050"/>
          <w:sz w:val="24"/>
          <w:szCs w:val="24"/>
          <w:u w:val="single"/>
        </w:rPr>
        <w:t>salada</w:t>
      </w:r>
      <w:r>
        <w:rPr>
          <w:rFonts w:ascii="Arial" w:hAnsi="Arial" w:cs="Arial"/>
          <w:sz w:val="24"/>
          <w:szCs w:val="24"/>
        </w:rPr>
        <w:t xml:space="preserve">. </w:t>
      </w:r>
      <w:bookmarkStart w:id="0" w:name="_GoBack"/>
      <w:bookmarkEnd w:id="0"/>
    </w:p>
    <w:sectPr w:rsidR="00064747" w:rsidRPr="00064747" w:rsidSect="007A1B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C5A45"/>
    <w:multiLevelType w:val="hybridMultilevel"/>
    <w:tmpl w:val="1242C4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75728"/>
    <w:multiLevelType w:val="hybridMultilevel"/>
    <w:tmpl w:val="97AC08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D8"/>
    <w:rsid w:val="00064747"/>
    <w:rsid w:val="001977A6"/>
    <w:rsid w:val="001E4198"/>
    <w:rsid w:val="00206432"/>
    <w:rsid w:val="00217199"/>
    <w:rsid w:val="003020D1"/>
    <w:rsid w:val="0043760F"/>
    <w:rsid w:val="004826D8"/>
    <w:rsid w:val="00567491"/>
    <w:rsid w:val="005C4CED"/>
    <w:rsid w:val="00687F2F"/>
    <w:rsid w:val="00781A63"/>
    <w:rsid w:val="007A1B55"/>
    <w:rsid w:val="00B7553C"/>
    <w:rsid w:val="00ED3172"/>
    <w:rsid w:val="00F5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4EFB"/>
  <w15:chartTrackingRefBased/>
  <w15:docId w15:val="{B67EA46A-C184-4B1E-A02C-10DF0228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1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3760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37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888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7</cp:revision>
  <cp:lastPrinted>2019-10-31T06:26:00Z</cp:lastPrinted>
  <dcterms:created xsi:type="dcterms:W3CDTF">2019-10-27T10:43:00Z</dcterms:created>
  <dcterms:modified xsi:type="dcterms:W3CDTF">2019-11-02T09:49:00Z</dcterms:modified>
</cp:coreProperties>
</file>