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pPr w:leftFromText="141" w:rightFromText="141" w:vertAnchor="page" w:horzAnchor="margin" w:tblpY="540"/>
        <w:tblW w:w="10796" w:type="dxa"/>
        <w:tblLook w:val="04A0" w:firstRow="1" w:lastRow="0" w:firstColumn="1" w:lastColumn="0" w:noHBand="0" w:noVBand="1"/>
      </w:tblPr>
      <w:tblGrid>
        <w:gridCol w:w="1394"/>
        <w:gridCol w:w="2615"/>
        <w:gridCol w:w="6787"/>
      </w:tblGrid>
      <w:tr w:rsidR="00675A2B" w:rsidRPr="00675A2B" w:rsidTr="00675A2B">
        <w:trPr>
          <w:trHeight w:val="790"/>
        </w:trPr>
        <w:tc>
          <w:tcPr>
            <w:tcW w:w="10796" w:type="dxa"/>
            <w:gridSpan w:val="3"/>
          </w:tcPr>
          <w:p w:rsidR="00675A2B" w:rsidRPr="00675A2B" w:rsidRDefault="00675A2B" w:rsidP="00675A2B">
            <w:pPr>
              <w:jc w:val="center"/>
              <w:rPr>
                <w:rFonts w:ascii="Abadi" w:hAnsi="Abadi"/>
                <w:b/>
                <w:noProof/>
                <w:sz w:val="32"/>
                <w:szCs w:val="32"/>
                <w:lang w:eastAsia="es-ES"/>
              </w:rPr>
            </w:pPr>
            <w:r w:rsidRPr="00675A2B">
              <w:rPr>
                <w:rFonts w:ascii="Abadi" w:hAnsi="Abadi"/>
                <w:b/>
                <w:noProof/>
                <w:sz w:val="32"/>
                <w:szCs w:val="32"/>
                <w:lang w:eastAsia="es-ES"/>
              </w:rPr>
              <w:t>NEXOS SUBORDINADAS ADVERBIALES</w:t>
            </w:r>
          </w:p>
        </w:tc>
      </w:tr>
      <w:tr w:rsidR="00675A2B" w:rsidRPr="00675A2B" w:rsidTr="00675A2B">
        <w:trPr>
          <w:trHeight w:val="824"/>
        </w:trPr>
        <w:tc>
          <w:tcPr>
            <w:tcW w:w="1394" w:type="dxa"/>
            <w:vMerge w:val="restart"/>
            <w:shd w:val="clear" w:color="auto" w:fill="CCFFFF"/>
          </w:tcPr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  <w:r w:rsidRPr="00675A2B">
              <w:rPr>
                <w:rFonts w:ascii="Abadi" w:hAnsi="Abadi"/>
                <w:noProof/>
                <w:lang w:eastAsia="es-ES"/>
              </w:rPr>
              <w:t>PROPIAS</w:t>
            </w:r>
          </w:p>
        </w:tc>
        <w:tc>
          <w:tcPr>
            <w:tcW w:w="2615" w:type="dxa"/>
            <w:shd w:val="clear" w:color="auto" w:fill="CCFFFF"/>
          </w:tcPr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  <w:r w:rsidRPr="00675A2B">
              <w:rPr>
                <w:rFonts w:ascii="Abadi" w:hAnsi="Abadi"/>
                <w:noProof/>
                <w:lang w:eastAsia="es-ES"/>
              </w:rPr>
              <w:t>LUGAR</w:t>
            </w:r>
          </w:p>
          <w:p w:rsidR="00675A2B" w:rsidRPr="00675A2B" w:rsidRDefault="00675A2B" w:rsidP="00675A2B">
            <w:pPr>
              <w:rPr>
                <w:rFonts w:ascii="Abadi" w:hAnsi="Abadi"/>
                <w:noProof/>
                <w:lang w:eastAsia="es-ES"/>
              </w:rPr>
            </w:pPr>
          </w:p>
        </w:tc>
        <w:tc>
          <w:tcPr>
            <w:tcW w:w="6787" w:type="dxa"/>
          </w:tcPr>
          <w:p w:rsidR="00675A2B" w:rsidRDefault="00675A2B" w:rsidP="00675A2B">
            <w:pPr>
              <w:rPr>
                <w:rFonts w:ascii="Abadi" w:hAnsi="Abadi"/>
                <w:noProof/>
                <w:lang w:eastAsia="es-ES"/>
              </w:rPr>
            </w:pPr>
          </w:p>
          <w:p w:rsidR="0048536A" w:rsidRPr="0048536A" w:rsidRDefault="0048536A" w:rsidP="0048536A">
            <w:pPr>
              <w:rPr>
                <w:rFonts w:ascii="Abadi" w:hAnsi="Abadi" w:cs="Arial"/>
                <w:color w:val="000000"/>
                <w:sz w:val="24"/>
                <w:szCs w:val="24"/>
              </w:rPr>
            </w:pPr>
            <w:r w:rsidRPr="0048536A">
              <w:rPr>
                <w:rFonts w:ascii="Abadi" w:hAnsi="Abadi" w:cs="Arial"/>
                <w:color w:val="000000"/>
                <w:sz w:val="24"/>
                <w:szCs w:val="24"/>
              </w:rPr>
              <w:t>Los ladrones se dirigieron hacia donde viven tus abuelos.</w:t>
            </w:r>
          </w:p>
          <w:p w:rsidR="0048536A" w:rsidRPr="00675A2B" w:rsidRDefault="0048536A" w:rsidP="00675A2B">
            <w:pPr>
              <w:rPr>
                <w:rFonts w:ascii="Abadi" w:hAnsi="Abadi"/>
                <w:noProof/>
                <w:lang w:eastAsia="es-ES"/>
              </w:rPr>
            </w:pPr>
          </w:p>
        </w:tc>
      </w:tr>
      <w:tr w:rsidR="00675A2B" w:rsidRPr="00675A2B" w:rsidTr="00675A2B">
        <w:trPr>
          <w:trHeight w:val="840"/>
        </w:trPr>
        <w:tc>
          <w:tcPr>
            <w:tcW w:w="1394" w:type="dxa"/>
            <w:vMerge/>
            <w:shd w:val="clear" w:color="auto" w:fill="CCFFFF"/>
          </w:tcPr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</w:tc>
        <w:tc>
          <w:tcPr>
            <w:tcW w:w="2615" w:type="dxa"/>
            <w:shd w:val="clear" w:color="auto" w:fill="CCFFFF"/>
          </w:tcPr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  <w:r w:rsidRPr="00675A2B">
              <w:rPr>
                <w:rFonts w:ascii="Abadi" w:hAnsi="Abadi"/>
                <w:noProof/>
                <w:lang w:eastAsia="es-ES"/>
              </w:rPr>
              <w:t>TIEMPO</w:t>
            </w: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</w:tc>
        <w:tc>
          <w:tcPr>
            <w:tcW w:w="6787" w:type="dxa"/>
          </w:tcPr>
          <w:p w:rsidR="00675A2B" w:rsidRDefault="00675A2B" w:rsidP="00675A2B">
            <w:pPr>
              <w:rPr>
                <w:rFonts w:ascii="Abadi" w:hAnsi="Abadi"/>
                <w:noProof/>
                <w:lang w:eastAsia="es-ES"/>
              </w:rPr>
            </w:pPr>
          </w:p>
          <w:p w:rsidR="0048536A" w:rsidRPr="0048536A" w:rsidRDefault="0048536A" w:rsidP="0048536A">
            <w:pPr>
              <w:rPr>
                <w:rFonts w:ascii="Abadi" w:hAnsi="Abadi" w:cs="Arial"/>
                <w:color w:val="000000"/>
              </w:rPr>
            </w:pPr>
            <w:r w:rsidRPr="0048536A">
              <w:rPr>
                <w:rFonts w:ascii="Abadi" w:hAnsi="Abadi" w:cs="Arial"/>
                <w:color w:val="000000"/>
              </w:rPr>
              <w:t>Apenas finalice la campaña electoral, se celebrarán las elecciones.</w:t>
            </w:r>
          </w:p>
          <w:p w:rsidR="0048536A" w:rsidRPr="00675A2B" w:rsidRDefault="0048536A" w:rsidP="00675A2B">
            <w:pPr>
              <w:rPr>
                <w:rFonts w:ascii="Abadi" w:hAnsi="Abadi"/>
                <w:noProof/>
                <w:lang w:eastAsia="es-ES"/>
              </w:rPr>
            </w:pPr>
          </w:p>
        </w:tc>
      </w:tr>
      <w:tr w:rsidR="00675A2B" w:rsidRPr="00675A2B" w:rsidTr="00675A2B">
        <w:trPr>
          <w:trHeight w:val="840"/>
        </w:trPr>
        <w:tc>
          <w:tcPr>
            <w:tcW w:w="1394" w:type="dxa"/>
            <w:vMerge/>
            <w:shd w:val="clear" w:color="auto" w:fill="CCFFFF"/>
          </w:tcPr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</w:tc>
        <w:tc>
          <w:tcPr>
            <w:tcW w:w="2615" w:type="dxa"/>
            <w:shd w:val="clear" w:color="auto" w:fill="CCFFFF"/>
          </w:tcPr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  <w:r w:rsidRPr="00675A2B">
              <w:rPr>
                <w:rFonts w:ascii="Abadi" w:hAnsi="Abadi"/>
                <w:noProof/>
                <w:lang w:eastAsia="es-ES"/>
              </w:rPr>
              <w:t>MODO</w:t>
            </w: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</w:tc>
        <w:tc>
          <w:tcPr>
            <w:tcW w:w="6787" w:type="dxa"/>
          </w:tcPr>
          <w:p w:rsidR="00675A2B" w:rsidRDefault="00675A2B" w:rsidP="00675A2B">
            <w:pPr>
              <w:rPr>
                <w:rFonts w:ascii="Abadi" w:hAnsi="Abadi"/>
                <w:noProof/>
                <w:lang w:eastAsia="es-ES"/>
              </w:rPr>
            </w:pPr>
          </w:p>
          <w:p w:rsidR="0048536A" w:rsidRPr="0048536A" w:rsidRDefault="0048536A" w:rsidP="0048536A">
            <w:pPr>
              <w:rPr>
                <w:rFonts w:ascii="Abadi" w:hAnsi="Abadi" w:cs="Arial"/>
                <w:color w:val="000000"/>
                <w:sz w:val="24"/>
                <w:szCs w:val="24"/>
              </w:rPr>
            </w:pPr>
            <w:r w:rsidRPr="0048536A">
              <w:rPr>
                <w:rFonts w:ascii="Abadi" w:hAnsi="Abadi" w:cs="Arial"/>
                <w:color w:val="000000"/>
                <w:sz w:val="24"/>
                <w:szCs w:val="24"/>
              </w:rPr>
              <w:t xml:space="preserve">Hará el vestido conforme le aconsejaste. </w:t>
            </w:r>
          </w:p>
          <w:p w:rsidR="0048536A" w:rsidRPr="00675A2B" w:rsidRDefault="0048536A" w:rsidP="00675A2B">
            <w:pPr>
              <w:rPr>
                <w:rFonts w:ascii="Abadi" w:hAnsi="Abadi"/>
                <w:noProof/>
                <w:lang w:eastAsia="es-ES"/>
              </w:rPr>
            </w:pPr>
          </w:p>
        </w:tc>
      </w:tr>
      <w:tr w:rsidR="00675A2B" w:rsidRPr="00675A2B" w:rsidTr="00675A2B">
        <w:trPr>
          <w:trHeight w:val="824"/>
        </w:trPr>
        <w:tc>
          <w:tcPr>
            <w:tcW w:w="1394" w:type="dxa"/>
            <w:vMerge w:val="restart"/>
            <w:shd w:val="clear" w:color="auto" w:fill="FFF2CC" w:themeFill="accent4" w:themeFillTint="33"/>
          </w:tcPr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  <w:r w:rsidRPr="00675A2B">
              <w:rPr>
                <w:rFonts w:ascii="Abadi" w:hAnsi="Abadi"/>
                <w:noProof/>
                <w:lang w:eastAsia="es-ES"/>
              </w:rPr>
              <w:t>IMPROPIAS</w:t>
            </w:r>
          </w:p>
        </w:tc>
        <w:tc>
          <w:tcPr>
            <w:tcW w:w="2615" w:type="dxa"/>
            <w:shd w:val="clear" w:color="auto" w:fill="FFF2CC" w:themeFill="accent4" w:themeFillTint="33"/>
          </w:tcPr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  <w:r w:rsidRPr="00675A2B">
              <w:rPr>
                <w:rFonts w:ascii="Abadi" w:hAnsi="Abadi"/>
                <w:noProof/>
                <w:lang w:eastAsia="es-ES"/>
              </w:rPr>
              <w:t>COMPARATIVA</w:t>
            </w: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</w:tc>
        <w:tc>
          <w:tcPr>
            <w:tcW w:w="6787" w:type="dxa"/>
            <w:shd w:val="clear" w:color="auto" w:fill="FFFFFF" w:themeFill="background1"/>
          </w:tcPr>
          <w:p w:rsidR="00675A2B" w:rsidRDefault="00675A2B" w:rsidP="00675A2B">
            <w:pPr>
              <w:rPr>
                <w:rFonts w:ascii="Abadi" w:hAnsi="Abadi"/>
                <w:noProof/>
                <w:lang w:eastAsia="es-ES"/>
              </w:rPr>
            </w:pPr>
          </w:p>
          <w:p w:rsidR="0048536A" w:rsidRPr="0048536A" w:rsidRDefault="0048536A" w:rsidP="0048536A">
            <w:pPr>
              <w:rPr>
                <w:rFonts w:ascii="Abadi" w:hAnsi="Abadi" w:cs="Arial"/>
                <w:color w:val="000000"/>
                <w:sz w:val="24"/>
                <w:szCs w:val="24"/>
              </w:rPr>
            </w:pPr>
            <w:r w:rsidRPr="0048536A">
              <w:rPr>
                <w:rFonts w:ascii="Abadi" w:hAnsi="Abadi" w:cs="Arial"/>
                <w:color w:val="000000"/>
                <w:sz w:val="24"/>
                <w:szCs w:val="24"/>
              </w:rPr>
              <w:t>El coche de mi hermano es menos potente que es el tuyo.</w:t>
            </w:r>
          </w:p>
          <w:p w:rsidR="0048536A" w:rsidRPr="00675A2B" w:rsidRDefault="0048536A" w:rsidP="00675A2B">
            <w:pPr>
              <w:rPr>
                <w:rFonts w:ascii="Abadi" w:hAnsi="Abadi"/>
                <w:noProof/>
                <w:lang w:eastAsia="es-ES"/>
              </w:rPr>
            </w:pPr>
          </w:p>
        </w:tc>
      </w:tr>
      <w:tr w:rsidR="00675A2B" w:rsidRPr="00675A2B" w:rsidTr="00675A2B">
        <w:trPr>
          <w:trHeight w:val="840"/>
        </w:trPr>
        <w:tc>
          <w:tcPr>
            <w:tcW w:w="1394" w:type="dxa"/>
            <w:vMerge/>
            <w:shd w:val="clear" w:color="auto" w:fill="FFF2CC" w:themeFill="accent4" w:themeFillTint="33"/>
          </w:tcPr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</w:tc>
        <w:tc>
          <w:tcPr>
            <w:tcW w:w="2615" w:type="dxa"/>
            <w:shd w:val="clear" w:color="auto" w:fill="FFF2CC" w:themeFill="accent4" w:themeFillTint="33"/>
          </w:tcPr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  <w:r w:rsidRPr="00675A2B">
              <w:rPr>
                <w:rFonts w:ascii="Abadi" w:hAnsi="Abadi"/>
                <w:noProof/>
                <w:lang w:eastAsia="es-ES"/>
              </w:rPr>
              <w:t>CONSECUTIVA/ILATIVA</w:t>
            </w: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</w:tc>
        <w:tc>
          <w:tcPr>
            <w:tcW w:w="6787" w:type="dxa"/>
            <w:shd w:val="clear" w:color="auto" w:fill="FFFFFF" w:themeFill="background1"/>
          </w:tcPr>
          <w:p w:rsidR="00675A2B" w:rsidRDefault="00675A2B" w:rsidP="00675A2B">
            <w:pPr>
              <w:rPr>
                <w:rFonts w:ascii="Abadi" w:hAnsi="Abadi"/>
                <w:noProof/>
                <w:lang w:eastAsia="es-ES"/>
              </w:rPr>
            </w:pPr>
          </w:p>
          <w:p w:rsidR="0048536A" w:rsidRPr="0048536A" w:rsidRDefault="0048536A" w:rsidP="0048536A">
            <w:pPr>
              <w:rPr>
                <w:rFonts w:ascii="Abadi" w:hAnsi="Abadi" w:cs="Arial"/>
                <w:color w:val="000000"/>
                <w:sz w:val="24"/>
                <w:szCs w:val="24"/>
              </w:rPr>
            </w:pPr>
            <w:r w:rsidRPr="0048536A">
              <w:rPr>
                <w:rFonts w:ascii="Abadi" w:hAnsi="Abadi" w:cs="Arial"/>
                <w:color w:val="000000"/>
                <w:sz w:val="24"/>
                <w:szCs w:val="24"/>
              </w:rPr>
              <w:t>Nos quedamos sin dinero de tal modo que no fuimos al Centro.</w:t>
            </w:r>
          </w:p>
          <w:p w:rsidR="0048536A" w:rsidRPr="00675A2B" w:rsidRDefault="0048536A" w:rsidP="00675A2B">
            <w:pPr>
              <w:rPr>
                <w:rFonts w:ascii="Abadi" w:hAnsi="Abadi"/>
                <w:noProof/>
                <w:lang w:eastAsia="es-ES"/>
              </w:rPr>
            </w:pPr>
          </w:p>
        </w:tc>
      </w:tr>
      <w:tr w:rsidR="00675A2B" w:rsidRPr="00675A2B" w:rsidTr="00675A2B">
        <w:trPr>
          <w:trHeight w:val="824"/>
        </w:trPr>
        <w:tc>
          <w:tcPr>
            <w:tcW w:w="1394" w:type="dxa"/>
            <w:vMerge/>
            <w:shd w:val="clear" w:color="auto" w:fill="FFF2CC" w:themeFill="accent4" w:themeFillTint="33"/>
          </w:tcPr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</w:tc>
        <w:tc>
          <w:tcPr>
            <w:tcW w:w="2615" w:type="dxa"/>
            <w:shd w:val="clear" w:color="auto" w:fill="FFF2CC" w:themeFill="accent4" w:themeFillTint="33"/>
          </w:tcPr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  <w:r w:rsidRPr="00675A2B">
              <w:rPr>
                <w:rFonts w:ascii="Abadi" w:hAnsi="Abadi"/>
                <w:noProof/>
                <w:lang w:eastAsia="es-ES"/>
              </w:rPr>
              <w:t>CAUSAL</w:t>
            </w: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</w:tc>
        <w:tc>
          <w:tcPr>
            <w:tcW w:w="6787" w:type="dxa"/>
            <w:shd w:val="clear" w:color="auto" w:fill="FFFFFF" w:themeFill="background1"/>
          </w:tcPr>
          <w:p w:rsidR="00675A2B" w:rsidRDefault="00675A2B" w:rsidP="00675A2B">
            <w:pPr>
              <w:rPr>
                <w:rFonts w:ascii="Abadi" w:hAnsi="Abadi"/>
                <w:noProof/>
                <w:lang w:eastAsia="es-ES"/>
              </w:rPr>
            </w:pPr>
          </w:p>
          <w:p w:rsidR="0048536A" w:rsidRPr="0048536A" w:rsidRDefault="0048536A" w:rsidP="0048536A">
            <w:pPr>
              <w:rPr>
                <w:rFonts w:ascii="Abadi" w:hAnsi="Abadi" w:cs="Arial"/>
                <w:color w:val="000000"/>
                <w:sz w:val="24"/>
                <w:szCs w:val="24"/>
              </w:rPr>
            </w:pPr>
            <w:r w:rsidRPr="0048536A">
              <w:rPr>
                <w:rFonts w:ascii="Abadi" w:hAnsi="Abadi" w:cs="Arial"/>
                <w:color w:val="000000"/>
                <w:sz w:val="24"/>
                <w:szCs w:val="24"/>
              </w:rPr>
              <w:t>Sergio no aprobó el examen ya que estaba enfermo.</w:t>
            </w:r>
          </w:p>
          <w:p w:rsidR="0048536A" w:rsidRPr="00675A2B" w:rsidRDefault="0048536A" w:rsidP="00675A2B">
            <w:pPr>
              <w:rPr>
                <w:rFonts w:ascii="Abadi" w:hAnsi="Abadi"/>
                <w:noProof/>
                <w:lang w:eastAsia="es-ES"/>
              </w:rPr>
            </w:pPr>
          </w:p>
        </w:tc>
      </w:tr>
      <w:tr w:rsidR="00675A2B" w:rsidRPr="00675A2B" w:rsidTr="00675A2B">
        <w:trPr>
          <w:trHeight w:val="840"/>
        </w:trPr>
        <w:tc>
          <w:tcPr>
            <w:tcW w:w="1394" w:type="dxa"/>
            <w:vMerge/>
            <w:shd w:val="clear" w:color="auto" w:fill="FFF2CC" w:themeFill="accent4" w:themeFillTint="33"/>
          </w:tcPr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</w:tc>
        <w:tc>
          <w:tcPr>
            <w:tcW w:w="2615" w:type="dxa"/>
            <w:shd w:val="clear" w:color="auto" w:fill="FFF2CC" w:themeFill="accent4" w:themeFillTint="33"/>
          </w:tcPr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  <w:r w:rsidRPr="00675A2B">
              <w:rPr>
                <w:rFonts w:ascii="Abadi" w:hAnsi="Abadi"/>
                <w:noProof/>
                <w:lang w:eastAsia="es-ES"/>
              </w:rPr>
              <w:t>CONDICIONAL</w:t>
            </w: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</w:tc>
        <w:tc>
          <w:tcPr>
            <w:tcW w:w="6787" w:type="dxa"/>
            <w:shd w:val="clear" w:color="auto" w:fill="FFFFFF" w:themeFill="background1"/>
          </w:tcPr>
          <w:p w:rsidR="00675A2B" w:rsidRDefault="00675A2B" w:rsidP="00675A2B">
            <w:pPr>
              <w:rPr>
                <w:rFonts w:ascii="Abadi" w:hAnsi="Abadi"/>
                <w:noProof/>
                <w:lang w:eastAsia="es-ES"/>
              </w:rPr>
            </w:pPr>
          </w:p>
          <w:p w:rsidR="0048536A" w:rsidRPr="0048536A" w:rsidRDefault="0048536A" w:rsidP="0048536A">
            <w:pPr>
              <w:rPr>
                <w:rFonts w:ascii="Abadi" w:hAnsi="Abadi" w:cs="Arial"/>
                <w:color w:val="000000"/>
                <w:sz w:val="24"/>
                <w:szCs w:val="24"/>
              </w:rPr>
            </w:pPr>
            <w:r w:rsidRPr="0048536A">
              <w:rPr>
                <w:rFonts w:ascii="Abadi" w:hAnsi="Abadi" w:cs="Arial"/>
                <w:color w:val="000000"/>
                <w:sz w:val="24"/>
                <w:szCs w:val="24"/>
              </w:rPr>
              <w:t>Iremos a la playa, siempre que recojas la habitación.</w:t>
            </w:r>
          </w:p>
          <w:p w:rsidR="0048536A" w:rsidRPr="00675A2B" w:rsidRDefault="0048536A" w:rsidP="00675A2B">
            <w:pPr>
              <w:rPr>
                <w:rFonts w:ascii="Abadi" w:hAnsi="Abadi"/>
                <w:noProof/>
                <w:lang w:eastAsia="es-ES"/>
              </w:rPr>
            </w:pPr>
          </w:p>
        </w:tc>
      </w:tr>
      <w:tr w:rsidR="00675A2B" w:rsidRPr="00675A2B" w:rsidTr="00675A2B">
        <w:trPr>
          <w:trHeight w:val="840"/>
        </w:trPr>
        <w:tc>
          <w:tcPr>
            <w:tcW w:w="1394" w:type="dxa"/>
            <w:vMerge/>
            <w:shd w:val="clear" w:color="auto" w:fill="FFF2CC" w:themeFill="accent4" w:themeFillTint="33"/>
          </w:tcPr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</w:tc>
        <w:tc>
          <w:tcPr>
            <w:tcW w:w="2615" w:type="dxa"/>
            <w:shd w:val="clear" w:color="auto" w:fill="FFF2CC" w:themeFill="accent4" w:themeFillTint="33"/>
          </w:tcPr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  <w:r w:rsidRPr="00675A2B">
              <w:rPr>
                <w:rFonts w:ascii="Abadi" w:hAnsi="Abadi"/>
                <w:noProof/>
                <w:lang w:eastAsia="es-ES"/>
              </w:rPr>
              <w:t xml:space="preserve">FINAL </w:t>
            </w: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</w:tc>
        <w:tc>
          <w:tcPr>
            <w:tcW w:w="6787" w:type="dxa"/>
            <w:shd w:val="clear" w:color="auto" w:fill="FFFFFF" w:themeFill="background1"/>
          </w:tcPr>
          <w:p w:rsidR="00675A2B" w:rsidRDefault="00675A2B" w:rsidP="00675A2B">
            <w:pPr>
              <w:rPr>
                <w:rFonts w:ascii="Abadi" w:hAnsi="Abadi"/>
                <w:noProof/>
                <w:lang w:eastAsia="es-ES"/>
              </w:rPr>
            </w:pPr>
          </w:p>
          <w:p w:rsidR="0048536A" w:rsidRPr="0048536A" w:rsidRDefault="0048536A" w:rsidP="0048536A">
            <w:pPr>
              <w:rPr>
                <w:rFonts w:ascii="Abadi" w:hAnsi="Abadi" w:cs="Arial"/>
                <w:color w:val="000000"/>
              </w:rPr>
            </w:pPr>
            <w:r w:rsidRPr="0048536A">
              <w:rPr>
                <w:rFonts w:ascii="Abadi" w:hAnsi="Abadi" w:cs="Arial"/>
                <w:color w:val="000000"/>
              </w:rPr>
              <w:t>Vinieron los médicos, con la intención de que se recuperaran los niños.</w:t>
            </w:r>
          </w:p>
          <w:p w:rsidR="0048536A" w:rsidRPr="00675A2B" w:rsidRDefault="0048536A" w:rsidP="00675A2B">
            <w:pPr>
              <w:rPr>
                <w:rFonts w:ascii="Abadi" w:hAnsi="Abadi"/>
                <w:noProof/>
                <w:lang w:eastAsia="es-ES"/>
              </w:rPr>
            </w:pPr>
          </w:p>
        </w:tc>
      </w:tr>
      <w:tr w:rsidR="00675A2B" w:rsidRPr="00675A2B" w:rsidTr="00675A2B">
        <w:trPr>
          <w:trHeight w:val="840"/>
        </w:trPr>
        <w:tc>
          <w:tcPr>
            <w:tcW w:w="1394" w:type="dxa"/>
            <w:vMerge/>
            <w:shd w:val="clear" w:color="auto" w:fill="FFF2CC" w:themeFill="accent4" w:themeFillTint="33"/>
          </w:tcPr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</w:tc>
        <w:tc>
          <w:tcPr>
            <w:tcW w:w="2615" w:type="dxa"/>
            <w:shd w:val="clear" w:color="auto" w:fill="FFF2CC" w:themeFill="accent4" w:themeFillTint="33"/>
          </w:tcPr>
          <w:p w:rsid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</w:p>
          <w:p w:rsidR="00675A2B" w:rsidRPr="00675A2B" w:rsidRDefault="00675A2B" w:rsidP="00675A2B">
            <w:pPr>
              <w:jc w:val="center"/>
              <w:rPr>
                <w:rFonts w:ascii="Abadi" w:hAnsi="Abadi"/>
                <w:noProof/>
                <w:lang w:eastAsia="es-ES"/>
              </w:rPr>
            </w:pPr>
            <w:r w:rsidRPr="00675A2B">
              <w:rPr>
                <w:rFonts w:ascii="Abadi" w:hAnsi="Abadi"/>
                <w:noProof/>
                <w:lang w:eastAsia="es-ES"/>
              </w:rPr>
              <w:t>CONCESIVA</w:t>
            </w:r>
          </w:p>
          <w:p w:rsidR="00675A2B" w:rsidRPr="00675A2B" w:rsidRDefault="00675A2B" w:rsidP="00675A2B">
            <w:pPr>
              <w:rPr>
                <w:rFonts w:ascii="Abadi" w:hAnsi="Abadi"/>
                <w:noProof/>
                <w:lang w:eastAsia="es-ES"/>
              </w:rPr>
            </w:pPr>
          </w:p>
        </w:tc>
        <w:tc>
          <w:tcPr>
            <w:tcW w:w="6787" w:type="dxa"/>
            <w:shd w:val="clear" w:color="auto" w:fill="FFFFFF" w:themeFill="background1"/>
          </w:tcPr>
          <w:p w:rsidR="00675A2B" w:rsidRDefault="00675A2B" w:rsidP="00675A2B">
            <w:pPr>
              <w:rPr>
                <w:rFonts w:ascii="Abadi" w:hAnsi="Abadi"/>
                <w:noProof/>
                <w:lang w:eastAsia="es-ES"/>
              </w:rPr>
            </w:pPr>
          </w:p>
          <w:p w:rsidR="0048536A" w:rsidRPr="0048536A" w:rsidRDefault="0048536A" w:rsidP="0048536A">
            <w:pPr>
              <w:rPr>
                <w:rFonts w:ascii="Abadi" w:hAnsi="Abadi" w:cs="Arial"/>
                <w:color w:val="000000"/>
              </w:rPr>
            </w:pPr>
            <w:r w:rsidRPr="0048536A">
              <w:rPr>
                <w:rFonts w:ascii="Abadi" w:hAnsi="Abadi" w:cs="Arial"/>
                <w:color w:val="000000"/>
              </w:rPr>
              <w:t xml:space="preserve">No había ido a casa de la abuela, aun cuando se lo había pedido. </w:t>
            </w:r>
          </w:p>
          <w:p w:rsidR="0048536A" w:rsidRPr="00675A2B" w:rsidRDefault="0048536A" w:rsidP="00675A2B">
            <w:pPr>
              <w:rPr>
                <w:rFonts w:ascii="Abadi" w:hAnsi="Abadi"/>
                <w:noProof/>
                <w:lang w:eastAsia="es-ES"/>
              </w:rPr>
            </w:pPr>
          </w:p>
        </w:tc>
      </w:tr>
    </w:tbl>
    <w:p w:rsidR="00675A2B" w:rsidRPr="00675A2B" w:rsidRDefault="00675A2B" w:rsidP="00675A2B">
      <w:pPr>
        <w:rPr>
          <w:rFonts w:ascii="Abadi" w:hAnsi="Abadi"/>
        </w:rPr>
      </w:pPr>
    </w:p>
    <w:p w:rsidR="00675A2B" w:rsidRPr="00675A2B" w:rsidRDefault="00675A2B" w:rsidP="00675A2B">
      <w:pPr>
        <w:tabs>
          <w:tab w:val="left" w:pos="8005"/>
        </w:tabs>
        <w:rPr>
          <w:rFonts w:ascii="Abadi" w:hAnsi="Abadi"/>
          <w:sz w:val="28"/>
          <w:szCs w:val="28"/>
        </w:rPr>
      </w:pPr>
      <w:r w:rsidRPr="00675A2B">
        <w:rPr>
          <w:rFonts w:ascii="Abadi" w:hAnsi="Abadi"/>
          <w:noProof/>
          <w:lang w:eastAsia="es-ES"/>
        </w:rPr>
        <w:drawing>
          <wp:anchor distT="0" distB="0" distL="114300" distR="114300" simplePos="0" relativeHeight="251659264" behindDoc="1" locked="0" layoutInCell="1" allowOverlap="1" wp14:anchorId="66CCFF0E" wp14:editId="6161A9A2">
            <wp:simplePos x="0" y="0"/>
            <wp:positionH relativeFrom="margin">
              <wp:posOffset>5437818</wp:posOffset>
            </wp:positionH>
            <wp:positionV relativeFrom="paragraph">
              <wp:posOffset>35470</wp:posOffset>
            </wp:positionV>
            <wp:extent cx="1496695" cy="4478020"/>
            <wp:effectExtent l="0" t="0" r="8255" b="0"/>
            <wp:wrapNone/>
            <wp:docPr id="1" name="Imagen 1" descr="http://recursostic.educacion.es/multidisciplinar/wikididactica/images/Adverbial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cursostic.educacion.es/multidisciplinar/wikididactica/images/Adverbial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58" t="7827" r="27381" b="3544"/>
                    <a:stretch/>
                  </pic:blipFill>
                  <pic:spPr bwMode="auto">
                    <a:xfrm>
                      <a:off x="0" y="0"/>
                      <a:ext cx="1496695" cy="447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5A2B" w:rsidRPr="00675A2B" w:rsidRDefault="00675A2B" w:rsidP="00675A2B">
      <w:pPr>
        <w:tabs>
          <w:tab w:val="left" w:pos="8005"/>
        </w:tabs>
        <w:rPr>
          <w:rFonts w:ascii="Abadi" w:hAnsi="Abadi"/>
          <w:sz w:val="24"/>
          <w:szCs w:val="24"/>
        </w:rPr>
      </w:pPr>
      <w:r w:rsidRPr="00675A2B">
        <w:rPr>
          <w:rFonts w:ascii="Abadi" w:hAnsi="Abadi"/>
          <w:sz w:val="24"/>
          <w:szCs w:val="24"/>
        </w:rPr>
        <w:t>EJERCICIOS:</w:t>
      </w:r>
    </w:p>
    <w:p w:rsidR="00675A2B" w:rsidRPr="00675A2B" w:rsidRDefault="00675A2B" w:rsidP="00675A2B">
      <w:pPr>
        <w:pStyle w:val="Prrafodelista"/>
        <w:numPr>
          <w:ilvl w:val="0"/>
          <w:numId w:val="3"/>
        </w:numPr>
        <w:tabs>
          <w:tab w:val="left" w:pos="8005"/>
        </w:tabs>
        <w:rPr>
          <w:rFonts w:ascii="Abadi" w:hAnsi="Abadi"/>
          <w:sz w:val="24"/>
          <w:szCs w:val="24"/>
        </w:rPr>
      </w:pPr>
      <w:r w:rsidRPr="00675A2B">
        <w:rPr>
          <w:rFonts w:ascii="Abadi" w:hAnsi="Abadi"/>
          <w:sz w:val="24"/>
          <w:szCs w:val="24"/>
        </w:rPr>
        <w:t>Indica de qué tipo es cada una de las siguientes oraciones.</w:t>
      </w:r>
    </w:p>
    <w:p w:rsidR="00675A2B" w:rsidRPr="00675A2B" w:rsidRDefault="00675A2B" w:rsidP="00675A2B">
      <w:pPr>
        <w:pStyle w:val="Prrafodelista"/>
        <w:numPr>
          <w:ilvl w:val="0"/>
          <w:numId w:val="3"/>
        </w:numPr>
        <w:tabs>
          <w:tab w:val="left" w:pos="8005"/>
        </w:tabs>
        <w:rPr>
          <w:rFonts w:ascii="Abadi" w:hAnsi="Abadi"/>
          <w:sz w:val="24"/>
          <w:szCs w:val="24"/>
        </w:rPr>
      </w:pPr>
      <w:r w:rsidRPr="00675A2B">
        <w:rPr>
          <w:rFonts w:ascii="Abadi" w:hAnsi="Abadi"/>
          <w:sz w:val="24"/>
          <w:szCs w:val="24"/>
        </w:rPr>
        <w:t>Inventa una oración de cada tipo con otro nexo diferente.</w:t>
      </w:r>
    </w:p>
    <w:p w:rsidR="00CF56EC" w:rsidRPr="00675A2B" w:rsidRDefault="00675A2B" w:rsidP="00675A2B">
      <w:pPr>
        <w:tabs>
          <w:tab w:val="left" w:pos="8005"/>
        </w:tabs>
        <w:rPr>
          <w:rFonts w:ascii="Abadi" w:hAnsi="Abadi"/>
          <w:sz w:val="24"/>
          <w:szCs w:val="24"/>
        </w:rPr>
      </w:pPr>
      <w:r w:rsidRPr="00675A2B">
        <w:rPr>
          <w:rFonts w:ascii="Abadi" w:hAnsi="Abadi"/>
          <w:sz w:val="24"/>
          <w:szCs w:val="24"/>
        </w:rPr>
        <w:tab/>
      </w:r>
    </w:p>
    <w:p w:rsidR="00675A2B" w:rsidRPr="00675A2B" w:rsidRDefault="00675A2B" w:rsidP="00675A2B">
      <w:pPr>
        <w:pStyle w:val="Prrafodelista"/>
        <w:numPr>
          <w:ilvl w:val="0"/>
          <w:numId w:val="1"/>
        </w:numPr>
        <w:spacing w:after="0"/>
        <w:rPr>
          <w:rFonts w:ascii="Abadi" w:hAnsi="Abadi" w:cs="Arial"/>
          <w:color w:val="000000"/>
          <w:sz w:val="24"/>
          <w:szCs w:val="24"/>
        </w:rPr>
      </w:pPr>
      <w:r w:rsidRPr="00675A2B">
        <w:rPr>
          <w:rFonts w:ascii="Abadi" w:hAnsi="Abadi" w:cs="Arial"/>
          <w:color w:val="000000"/>
          <w:sz w:val="24"/>
          <w:szCs w:val="24"/>
        </w:rPr>
        <w:t>Apenas finalice la campaña electoral, se celebrarán las elecciones.</w:t>
      </w:r>
    </w:p>
    <w:p w:rsidR="00675A2B" w:rsidRPr="00675A2B" w:rsidRDefault="00675A2B" w:rsidP="00675A2B">
      <w:pPr>
        <w:pStyle w:val="Prrafodelista"/>
        <w:numPr>
          <w:ilvl w:val="0"/>
          <w:numId w:val="1"/>
        </w:numPr>
        <w:spacing w:after="0"/>
        <w:rPr>
          <w:rFonts w:ascii="Abadi" w:hAnsi="Abadi" w:cs="Arial"/>
          <w:color w:val="000000"/>
          <w:sz w:val="24"/>
          <w:szCs w:val="24"/>
        </w:rPr>
      </w:pPr>
      <w:r w:rsidRPr="00675A2B">
        <w:rPr>
          <w:rFonts w:ascii="Abadi" w:hAnsi="Abadi" w:cs="Arial"/>
          <w:color w:val="000000"/>
          <w:sz w:val="24"/>
          <w:szCs w:val="24"/>
        </w:rPr>
        <w:t xml:space="preserve">No había ido a casa de la abuela, aun cuando se lo había pedido. </w:t>
      </w:r>
    </w:p>
    <w:p w:rsidR="00675A2B" w:rsidRPr="00675A2B" w:rsidRDefault="00675A2B" w:rsidP="00675A2B">
      <w:pPr>
        <w:pStyle w:val="Prrafodelista"/>
        <w:numPr>
          <w:ilvl w:val="0"/>
          <w:numId w:val="1"/>
        </w:numPr>
        <w:spacing w:after="0"/>
        <w:rPr>
          <w:rFonts w:ascii="Abadi" w:hAnsi="Abadi" w:cs="Arial"/>
          <w:color w:val="000000"/>
          <w:sz w:val="24"/>
          <w:szCs w:val="24"/>
        </w:rPr>
      </w:pPr>
      <w:r w:rsidRPr="00675A2B">
        <w:rPr>
          <w:rFonts w:ascii="Abadi" w:hAnsi="Abadi" w:cs="Arial"/>
          <w:color w:val="000000"/>
          <w:sz w:val="24"/>
          <w:szCs w:val="24"/>
        </w:rPr>
        <w:t>El coche de mi hermano es menos potente que es el tuyo.</w:t>
      </w:r>
    </w:p>
    <w:p w:rsidR="00675A2B" w:rsidRPr="00675A2B" w:rsidRDefault="00675A2B" w:rsidP="00675A2B">
      <w:pPr>
        <w:pStyle w:val="Prrafodelista"/>
        <w:numPr>
          <w:ilvl w:val="0"/>
          <w:numId w:val="1"/>
        </w:numPr>
        <w:spacing w:after="0"/>
        <w:rPr>
          <w:rFonts w:ascii="Abadi" w:hAnsi="Abadi" w:cs="Arial"/>
          <w:color w:val="000000"/>
          <w:sz w:val="24"/>
          <w:szCs w:val="24"/>
        </w:rPr>
      </w:pPr>
      <w:r w:rsidRPr="00675A2B">
        <w:rPr>
          <w:rFonts w:ascii="Abadi" w:hAnsi="Abadi" w:cs="Arial"/>
          <w:color w:val="000000"/>
          <w:sz w:val="24"/>
          <w:szCs w:val="24"/>
        </w:rPr>
        <w:t>Los ladrones se dirigieron hacia donde viven tus abuelos.</w:t>
      </w:r>
    </w:p>
    <w:p w:rsidR="00675A2B" w:rsidRPr="00675A2B" w:rsidRDefault="00675A2B" w:rsidP="00675A2B">
      <w:pPr>
        <w:pStyle w:val="Prrafodelista"/>
        <w:numPr>
          <w:ilvl w:val="0"/>
          <w:numId w:val="1"/>
        </w:numPr>
        <w:spacing w:after="0"/>
        <w:rPr>
          <w:rFonts w:ascii="Abadi" w:hAnsi="Abadi" w:cs="Arial"/>
          <w:color w:val="000000"/>
          <w:sz w:val="24"/>
          <w:szCs w:val="24"/>
        </w:rPr>
      </w:pPr>
      <w:r w:rsidRPr="00675A2B">
        <w:rPr>
          <w:rFonts w:ascii="Abadi" w:hAnsi="Abadi" w:cs="Arial"/>
          <w:color w:val="000000"/>
          <w:sz w:val="24"/>
          <w:szCs w:val="24"/>
        </w:rPr>
        <w:t>Nos quedamos sin dinero de tal modo que no fuimos al Centro.</w:t>
      </w:r>
    </w:p>
    <w:p w:rsidR="00675A2B" w:rsidRPr="00675A2B" w:rsidRDefault="00675A2B" w:rsidP="00675A2B">
      <w:pPr>
        <w:pStyle w:val="Prrafodelista"/>
        <w:numPr>
          <w:ilvl w:val="0"/>
          <w:numId w:val="1"/>
        </w:numPr>
        <w:spacing w:after="0"/>
        <w:rPr>
          <w:rFonts w:ascii="Abadi" w:hAnsi="Abadi" w:cs="Arial"/>
          <w:color w:val="000000"/>
          <w:sz w:val="24"/>
          <w:szCs w:val="24"/>
        </w:rPr>
      </w:pPr>
      <w:r w:rsidRPr="00675A2B">
        <w:rPr>
          <w:rFonts w:ascii="Abadi" w:hAnsi="Abadi" w:cs="Arial"/>
          <w:color w:val="000000"/>
          <w:sz w:val="24"/>
          <w:szCs w:val="24"/>
        </w:rPr>
        <w:t>Iremos a la playa, siempre que recojas la habitación.</w:t>
      </w:r>
    </w:p>
    <w:p w:rsidR="00675A2B" w:rsidRPr="00675A2B" w:rsidRDefault="00675A2B" w:rsidP="00675A2B">
      <w:pPr>
        <w:pStyle w:val="Prrafodelista"/>
        <w:numPr>
          <w:ilvl w:val="0"/>
          <w:numId w:val="1"/>
        </w:numPr>
        <w:spacing w:after="0"/>
        <w:rPr>
          <w:rFonts w:ascii="Abadi" w:hAnsi="Abadi" w:cs="Arial"/>
          <w:color w:val="000000"/>
          <w:sz w:val="24"/>
          <w:szCs w:val="24"/>
        </w:rPr>
      </w:pPr>
      <w:r w:rsidRPr="00675A2B">
        <w:rPr>
          <w:rFonts w:ascii="Abadi" w:hAnsi="Abadi" w:cs="Arial"/>
          <w:color w:val="000000"/>
          <w:sz w:val="24"/>
          <w:szCs w:val="24"/>
        </w:rPr>
        <w:t>Sergio no aprobó el examen ya que estaba enfermo.</w:t>
      </w:r>
    </w:p>
    <w:p w:rsidR="00675A2B" w:rsidRPr="00675A2B" w:rsidRDefault="00675A2B" w:rsidP="00675A2B">
      <w:pPr>
        <w:pStyle w:val="Prrafodelista"/>
        <w:numPr>
          <w:ilvl w:val="0"/>
          <w:numId w:val="1"/>
        </w:numPr>
        <w:spacing w:after="0"/>
        <w:rPr>
          <w:rFonts w:ascii="Abadi" w:hAnsi="Abadi" w:cs="Arial"/>
          <w:color w:val="000000"/>
          <w:sz w:val="24"/>
          <w:szCs w:val="24"/>
        </w:rPr>
      </w:pPr>
      <w:r w:rsidRPr="00675A2B">
        <w:rPr>
          <w:rFonts w:ascii="Abadi" w:hAnsi="Abadi" w:cs="Arial"/>
          <w:color w:val="000000"/>
          <w:sz w:val="24"/>
          <w:szCs w:val="24"/>
        </w:rPr>
        <w:t xml:space="preserve">Hará el vestido conforme le aconsejaste. </w:t>
      </w:r>
    </w:p>
    <w:p w:rsidR="00675A2B" w:rsidRPr="00675A2B" w:rsidRDefault="00675A2B" w:rsidP="00675A2B">
      <w:pPr>
        <w:pStyle w:val="Prrafodelista"/>
        <w:numPr>
          <w:ilvl w:val="0"/>
          <w:numId w:val="1"/>
        </w:numPr>
        <w:spacing w:after="0"/>
        <w:rPr>
          <w:rFonts w:ascii="Abadi" w:hAnsi="Abadi" w:cs="Arial"/>
          <w:color w:val="000000"/>
          <w:sz w:val="24"/>
          <w:szCs w:val="24"/>
        </w:rPr>
      </w:pPr>
      <w:r w:rsidRPr="00675A2B">
        <w:rPr>
          <w:rFonts w:ascii="Abadi" w:hAnsi="Abadi" w:cs="Arial"/>
          <w:color w:val="000000"/>
          <w:sz w:val="24"/>
          <w:szCs w:val="24"/>
        </w:rPr>
        <w:t>Vinieron los médicos, con la intención de que se recuperaran los niños.</w:t>
      </w:r>
    </w:p>
    <w:p w:rsidR="00675A2B" w:rsidRPr="00675A2B" w:rsidRDefault="00675A2B" w:rsidP="00675A2B">
      <w:pPr>
        <w:tabs>
          <w:tab w:val="left" w:pos="8005"/>
        </w:tabs>
        <w:rPr>
          <w:rFonts w:ascii="Abadi" w:hAnsi="Abadi"/>
        </w:rPr>
      </w:pPr>
    </w:p>
    <w:p w:rsidR="00675A2B" w:rsidRPr="00675A2B" w:rsidRDefault="00675A2B" w:rsidP="00675A2B">
      <w:pPr>
        <w:tabs>
          <w:tab w:val="left" w:pos="8005"/>
        </w:tabs>
        <w:rPr>
          <w:rFonts w:ascii="Abadi" w:hAnsi="Abadi"/>
        </w:rPr>
      </w:pPr>
    </w:p>
    <w:p w:rsidR="00675A2B" w:rsidRPr="00675A2B" w:rsidRDefault="00675A2B" w:rsidP="00675A2B">
      <w:pPr>
        <w:tabs>
          <w:tab w:val="left" w:pos="8005"/>
        </w:tabs>
        <w:rPr>
          <w:rFonts w:ascii="Abadi" w:hAnsi="Abadi"/>
        </w:rPr>
      </w:pPr>
      <w:bookmarkStart w:id="0" w:name="_GoBack"/>
      <w:bookmarkEnd w:id="0"/>
    </w:p>
    <w:p w:rsidR="00675A2B" w:rsidRPr="00675A2B" w:rsidRDefault="00675A2B" w:rsidP="00675A2B">
      <w:pPr>
        <w:tabs>
          <w:tab w:val="left" w:pos="8005"/>
        </w:tabs>
        <w:rPr>
          <w:rFonts w:ascii="Abadi" w:hAnsi="Abadi"/>
        </w:rPr>
      </w:pPr>
    </w:p>
    <w:sectPr w:rsidR="00675A2B" w:rsidRPr="00675A2B" w:rsidSect="00675A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298A"/>
    <w:multiLevelType w:val="hybridMultilevel"/>
    <w:tmpl w:val="7DEC362C"/>
    <w:lvl w:ilvl="0" w:tplc="89B802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4E137D"/>
    <w:multiLevelType w:val="hybridMultilevel"/>
    <w:tmpl w:val="94C8286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50E8F"/>
    <w:multiLevelType w:val="hybridMultilevel"/>
    <w:tmpl w:val="153619D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2B"/>
    <w:rsid w:val="0048536A"/>
    <w:rsid w:val="00675A2B"/>
    <w:rsid w:val="00C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A725A"/>
  <w15:chartTrackingRefBased/>
  <w15:docId w15:val="{8ED43660-B182-40FE-A005-0FEB63F99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5A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7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75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214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JOSÉ DE TARANCO CARVAJAL</dc:creator>
  <cp:keywords/>
  <dc:description/>
  <cp:lastModifiedBy>SANTIAGO JOSÉ DE TARANCO CARVAJAL</cp:lastModifiedBy>
  <cp:revision>3</cp:revision>
  <dcterms:created xsi:type="dcterms:W3CDTF">2018-05-20T18:04:00Z</dcterms:created>
  <dcterms:modified xsi:type="dcterms:W3CDTF">2018-05-28T05:20:00Z</dcterms:modified>
</cp:coreProperties>
</file>